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4F0C" w14:textId="77777777" w:rsidR="00F04E22" w:rsidRDefault="00F04E22" w:rsidP="009C1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8646FC0" w14:textId="77777777" w:rsidR="009C1DFC" w:rsidRDefault="00F04E22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запланированных к проведению</w:t>
      </w:r>
      <w:r w:rsidR="009C1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00445" w14:textId="77777777" w:rsidR="009C1DFC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дни текущей недели </w:t>
      </w:r>
    </w:p>
    <w:p w14:paraId="1750BE02" w14:textId="77777777" w:rsidR="00F04E22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(суббота-воскресенье)</w:t>
      </w:r>
      <w:r w:rsidR="00F04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61EC8" w14:textId="77777777" w:rsidR="00F04E22" w:rsidRDefault="00F04E22" w:rsidP="009C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2693"/>
        <w:gridCol w:w="2552"/>
        <w:gridCol w:w="3260"/>
        <w:gridCol w:w="3309"/>
      </w:tblGrid>
      <w:tr w:rsidR="00DD79B9" w:rsidRPr="003C5709" w14:paraId="5847CCBF" w14:textId="77777777" w:rsidTr="006059EE">
        <w:trPr>
          <w:trHeight w:val="878"/>
        </w:trPr>
        <w:tc>
          <w:tcPr>
            <w:tcW w:w="540" w:type="dxa"/>
          </w:tcPr>
          <w:p w14:paraId="0D27A026" w14:textId="77777777" w:rsidR="00F04E22" w:rsidRPr="003C5709" w:rsidRDefault="00F04E22" w:rsidP="0060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377BD7" w14:textId="77777777" w:rsidR="00F04E22" w:rsidRPr="003C5709" w:rsidRDefault="00F04E22" w:rsidP="0060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2" w:type="dxa"/>
          </w:tcPr>
          <w:p w14:paraId="1F96BD20" w14:textId="77777777" w:rsidR="00F04E22" w:rsidRPr="003C5709" w:rsidRDefault="00F04E22" w:rsidP="0060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</w:tcPr>
          <w:p w14:paraId="74E23C2E" w14:textId="77777777" w:rsidR="00F04E22" w:rsidRPr="003C5709" w:rsidRDefault="00F04E22" w:rsidP="0060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14:paraId="262B9C76" w14:textId="77777777" w:rsidR="00F04E22" w:rsidRPr="003C5709" w:rsidRDefault="00F04E22" w:rsidP="0060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14:paraId="721E1622" w14:textId="77777777" w:rsidR="00B22F7B" w:rsidRPr="003C5709" w:rsidRDefault="00F04E22" w:rsidP="0060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мероприятия, ФИО, должность, контакты (телефон, </w:t>
            </w:r>
            <w:r w:rsidR="00DD79B9" w:rsidRPr="003C570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14:paraId="07440A32" w14:textId="77777777" w:rsidR="00F04E22" w:rsidRPr="003C5709" w:rsidRDefault="00F04E22" w:rsidP="0060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307E0E" w:rsidRPr="003C5709" w14:paraId="2787BEB3" w14:textId="77777777" w:rsidTr="007E1EE6">
        <w:trPr>
          <w:trHeight w:val="564"/>
        </w:trPr>
        <w:tc>
          <w:tcPr>
            <w:tcW w:w="14786" w:type="dxa"/>
            <w:gridSpan w:val="6"/>
          </w:tcPr>
          <w:p w14:paraId="55869826" w14:textId="77777777" w:rsidR="00307E0E" w:rsidRPr="003C5709" w:rsidRDefault="00307E0E" w:rsidP="0060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празднованию Дня защитника Отечества</w:t>
            </w:r>
          </w:p>
        </w:tc>
      </w:tr>
      <w:tr w:rsidR="003640A3" w:rsidRPr="003C5709" w14:paraId="1EDD1148" w14:textId="77777777" w:rsidTr="0097483E">
        <w:trPr>
          <w:trHeight w:val="878"/>
        </w:trPr>
        <w:tc>
          <w:tcPr>
            <w:tcW w:w="2972" w:type="dxa"/>
            <w:gridSpan w:val="2"/>
          </w:tcPr>
          <w:p w14:paraId="1DABAB27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DD1ADA4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4871" w14:textId="77777777" w:rsidR="003640A3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14:paraId="0F8AE50E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5E8200EF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3C6AA92A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14:paraId="62E89004" w14:textId="77777777" w:rsidR="003640A3" w:rsidRPr="00CC0C35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0EE9C88A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  <w:r w:rsidRPr="00CC0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39BF1CDE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73C3361B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14:paraId="22FF9243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14:paraId="419ACFE8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14:paraId="6B26E0A1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14:paraId="4D84692A" w14:textId="77777777" w:rsidR="003640A3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C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оригинального сувенира</w:t>
            </w:r>
            <w:r w:rsidRPr="00971DC0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текстиля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смешанной технике.</w:t>
            </w:r>
          </w:p>
          <w:p w14:paraId="6BC340A7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C94430D" w14:textId="77777777" w:rsidR="003640A3" w:rsidRPr="00971DC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Стоимость: 250 руб.</w:t>
            </w:r>
          </w:p>
        </w:tc>
      </w:tr>
      <w:tr w:rsidR="003640A3" w:rsidRPr="003C5709" w14:paraId="164912FF" w14:textId="77777777" w:rsidTr="001B0BBA">
        <w:trPr>
          <w:trHeight w:val="878"/>
        </w:trPr>
        <w:tc>
          <w:tcPr>
            <w:tcW w:w="2972" w:type="dxa"/>
            <w:gridSpan w:val="2"/>
          </w:tcPr>
          <w:p w14:paraId="21ECBC8B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209DB9E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FBF1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14:paraId="34E0013A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109BDC26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46595B9F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14:paraId="6D1CB6FB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01A49B52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папе: плакетка «Сургут - рыбное место»</w:t>
            </w:r>
          </w:p>
        </w:tc>
        <w:tc>
          <w:tcPr>
            <w:tcW w:w="3260" w:type="dxa"/>
          </w:tcPr>
          <w:p w14:paraId="22E74E11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1EAA9B46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14:paraId="12139B25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14:paraId="153399F2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14:paraId="77A59D48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14:paraId="278FDCD7" w14:textId="77777777" w:rsidR="003640A3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B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глины в технике ручная лепка.</w:t>
            </w:r>
          </w:p>
          <w:p w14:paraId="5517E1C5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03D2F37" w14:textId="77777777" w:rsidR="003640A3" w:rsidRPr="00483090" w:rsidRDefault="003640A3" w:rsidP="0030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640A3" w:rsidRPr="003C5709" w14:paraId="6227AE01" w14:textId="77777777" w:rsidTr="003D26AB">
        <w:trPr>
          <w:trHeight w:val="878"/>
        </w:trPr>
        <w:tc>
          <w:tcPr>
            <w:tcW w:w="2972" w:type="dxa"/>
            <w:gridSpan w:val="2"/>
            <w:tcBorders>
              <w:right w:val="single" w:sz="4" w:space="0" w:color="00000A"/>
            </w:tcBorders>
          </w:tcPr>
          <w:p w14:paraId="0C6A7517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05.01-20.02.2022</w:t>
            </w:r>
          </w:p>
          <w:p w14:paraId="6B1AAC86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79598138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с 10.00-18.00, </w:t>
            </w:r>
          </w:p>
          <w:p w14:paraId="79BF3AF3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574FD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«МКДЦ»</w:t>
            </w:r>
          </w:p>
          <w:p w14:paraId="5BA5D95D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современного искусства «Стерх»,</w:t>
            </w:r>
          </w:p>
          <w:p w14:paraId="04909B42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0D79E" w14:textId="77777777" w:rsidR="003640A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14:paraId="477C9B6B" w14:textId="77777777" w:rsidR="003640A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сокровищ»</w:t>
            </w:r>
          </w:p>
          <w:p w14:paraId="12633B9B" w14:textId="77777777" w:rsidR="003640A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выставки «Новые истории древней Югры»)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253B9" w14:textId="77777777" w:rsidR="003640A3" w:rsidRPr="00356AB9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14:paraId="02828C58" w14:textId="77777777" w:rsidR="003640A3" w:rsidRPr="00356AB9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14:paraId="654EBEEB" w14:textId="77777777" w:rsidR="003640A3" w:rsidRPr="00356AB9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14:paraId="18FF2AFF" w14:textId="77777777" w:rsidR="003640A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B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13927" w14:textId="77777777" w:rsidR="003640A3" w:rsidRDefault="003640A3" w:rsidP="007E1EE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выставке «Новые истории древней Югры» можно совершить путешествие в прошлое - на несколько тысяч и даже в несколько сот миллионов лет назад. Предлагаем увлекательную интерактивную программу для детской аудитории «В поисках сокровищ…».</w:t>
            </w:r>
          </w:p>
          <w:p w14:paraId="659A4FB4" w14:textId="77777777" w:rsidR="003640A3" w:rsidRDefault="003640A3" w:rsidP="007E1EE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Участники интерактивной программы смогут:</w:t>
            </w:r>
          </w:p>
          <w:p w14:paraId="6BF0919E" w14:textId="77777777" w:rsidR="003640A3" w:rsidRDefault="003640A3" w:rsidP="007E1EE6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</w:rPr>
              <w:t>разгадать тайны древнего мира Югры;</w:t>
            </w:r>
          </w:p>
          <w:p w14:paraId="070F4374" w14:textId="77777777" w:rsidR="003640A3" w:rsidRDefault="003640A3" w:rsidP="007E1EE6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</w:rPr>
              <w:t>узнать интересные факты о древних животных;</w:t>
            </w:r>
          </w:p>
          <w:p w14:paraId="6F9B5FBA" w14:textId="77777777" w:rsidR="003640A3" w:rsidRDefault="003640A3" w:rsidP="007E1EE6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</w:rPr>
              <w:t>отправится на поиски артефактов;</w:t>
            </w:r>
          </w:p>
          <w:p w14:paraId="36B45151" w14:textId="77777777" w:rsidR="003640A3" w:rsidRDefault="003640A3" w:rsidP="007E1EE6">
            <w:pPr>
              <w:spacing w:line="288" w:lineRule="auto"/>
              <w:jc w:val="center"/>
            </w:pPr>
            <w:r>
              <w:rPr>
                <w:rFonts w:ascii="Times New Roman" w:hAnsi="Times New Roman" w:cs="Times New Roman"/>
              </w:rPr>
              <w:t>создать свой собственный талисман «символ бесконечности»</w:t>
            </w:r>
          </w:p>
          <w:p w14:paraId="3EA055E2" w14:textId="77777777" w:rsidR="003640A3" w:rsidRDefault="003640A3" w:rsidP="007E1EE6">
            <w:pPr>
              <w:spacing w:line="288" w:lineRule="auto"/>
              <w:ind w:left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0BA78E" w14:textId="77777777" w:rsidR="003640A3" w:rsidRDefault="003640A3" w:rsidP="007E1EE6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640A3" w:rsidRPr="003C5709" w14:paraId="629BD16D" w14:textId="77777777" w:rsidTr="00DB261A">
        <w:trPr>
          <w:trHeight w:val="878"/>
        </w:trPr>
        <w:tc>
          <w:tcPr>
            <w:tcW w:w="2972" w:type="dxa"/>
            <w:gridSpan w:val="2"/>
            <w:tcBorders>
              <w:right w:val="single" w:sz="4" w:space="0" w:color="00000A"/>
            </w:tcBorders>
          </w:tcPr>
          <w:p w14:paraId="274B37C7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08.02-02.03.2022 е</w:t>
            </w: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0BA797DA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 xml:space="preserve">с 10.00-18.00, </w:t>
            </w:r>
          </w:p>
          <w:p w14:paraId="37792F68" w14:textId="77777777" w:rsidR="003640A3" w:rsidRPr="005A6440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(выходные: понедельник)</w:t>
            </w:r>
          </w:p>
          <w:p w14:paraId="3F1C7EE0" w14:textId="77777777" w:rsidR="003640A3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C25E6" w14:textId="77777777" w:rsidR="003640A3" w:rsidRPr="005A6440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«МКДЦ»</w:t>
            </w:r>
          </w:p>
          <w:p w14:paraId="7586D02D" w14:textId="77777777" w:rsidR="003640A3" w:rsidRPr="005A6440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«Порт»,</w:t>
            </w:r>
          </w:p>
          <w:p w14:paraId="4FED5691" w14:textId="77777777" w:rsidR="003640A3" w:rsidRPr="001F20CC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ул. Майская,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EDB34" w14:textId="77777777" w:rsidR="003640A3" w:rsidRPr="005A6440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«В поисках нефти»</w:t>
            </w:r>
          </w:p>
          <w:p w14:paraId="3DCC54A0" w14:textId="77777777" w:rsidR="003640A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745D4" w14:textId="77777777" w:rsidR="003640A3" w:rsidRPr="005A6440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14:paraId="779ECFB2" w14:textId="77777777" w:rsidR="003640A3" w:rsidRPr="005A6440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14:paraId="2292DF45" w14:textId="77777777" w:rsidR="003640A3" w:rsidRPr="005A6440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14:paraId="778C1A6D" w14:textId="77777777" w:rsidR="003640A3" w:rsidRPr="00356AB9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EC8EC" w14:textId="77777777" w:rsidR="003640A3" w:rsidRPr="005A6440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 приглашает юных сургутян на интерактивную программу «В поисках нефти».</w:t>
            </w:r>
          </w:p>
          <w:p w14:paraId="01CEF35C" w14:textId="77777777" w:rsidR="003640A3" w:rsidRPr="005A6440" w:rsidRDefault="003640A3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>Вас ждут командные соревнования и конкурсы, направленные на развитие внимания, логического мышления и взаимодействия в команде, мастер-класс для развития пространственного воображения и мелкой моторики. Ребята в процессе прохождения программы в игровой форме узнают много нового о нефтедобыче и месте углеводородов в развитии современного общества, смогут добыть геологическую карту и даже отыскать нефть.</w:t>
            </w:r>
          </w:p>
          <w:p w14:paraId="7B5AB9EE" w14:textId="77777777" w:rsidR="003640A3" w:rsidRDefault="003640A3" w:rsidP="007E1EE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A64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организованных групп от 8 до 20 человек в возрасте от </w:t>
            </w:r>
            <w:r w:rsidRPr="005A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лет по предварительной записи</w:t>
            </w:r>
          </w:p>
        </w:tc>
      </w:tr>
      <w:tr w:rsidR="003640A3" w:rsidRPr="003C5709" w14:paraId="788A918D" w14:textId="77777777" w:rsidTr="000C3289">
        <w:trPr>
          <w:trHeight w:val="878"/>
        </w:trPr>
        <w:tc>
          <w:tcPr>
            <w:tcW w:w="2972" w:type="dxa"/>
            <w:gridSpan w:val="2"/>
          </w:tcPr>
          <w:p w14:paraId="0EBE3E02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19.02.2022</w:t>
            </w:r>
          </w:p>
          <w:p w14:paraId="335D8C6C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0DFD5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14.00, 16.00</w:t>
            </w:r>
          </w:p>
        </w:tc>
        <w:tc>
          <w:tcPr>
            <w:tcW w:w="2693" w:type="dxa"/>
          </w:tcPr>
          <w:p w14:paraId="1BF7A4A1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14:paraId="06737B73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Репетиционный зал «ТАиК «Петрушка»,</w:t>
            </w:r>
          </w:p>
          <w:p w14:paraId="17539EC8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11</w:t>
            </w:r>
          </w:p>
        </w:tc>
        <w:tc>
          <w:tcPr>
            <w:tcW w:w="2552" w:type="dxa"/>
          </w:tcPr>
          <w:p w14:paraId="7DFF1460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3DBDB025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папы»</w:t>
            </w:r>
          </w:p>
        </w:tc>
        <w:tc>
          <w:tcPr>
            <w:tcW w:w="3260" w:type="dxa"/>
          </w:tcPr>
          <w:p w14:paraId="311B4C4A" w14:textId="77777777" w:rsidR="003640A3" w:rsidRPr="00C9777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14:paraId="7F4A8C58" w14:textId="77777777" w:rsidR="003640A3" w:rsidRPr="00C9777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Блинова Елена Анатольевна, директор МАУ ТАиК «Петрушка»,</w:t>
            </w:r>
          </w:p>
          <w:p w14:paraId="69F70786" w14:textId="77777777" w:rsidR="003640A3" w:rsidRPr="00C9777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тел: 8(3462) 34-48-18,</w:t>
            </w:r>
          </w:p>
          <w:p w14:paraId="44E88DC0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administrator@teatr-petrushka.ru</w:t>
            </w:r>
          </w:p>
          <w:p w14:paraId="2892D212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14:paraId="2391D5C8" w14:textId="77777777" w:rsidR="003640A3" w:rsidRPr="000B39BE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Мастер-класс «Подарок для папы» - это прекрасная возможность сделать собственными руками красивые тематические брелоки, которые станут прекрасным презентом в честь Дня защитника Отечества! Не упустите возможность поработать с запекаемой полимерной пластикой! Дети и взрослые будут в восторге!</w:t>
            </w:r>
          </w:p>
          <w:p w14:paraId="2CC319F2" w14:textId="77777777" w:rsidR="003640A3" w:rsidRPr="000B39BE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Продолжительность 90 минут.</w:t>
            </w:r>
          </w:p>
          <w:p w14:paraId="53C72CE8" w14:textId="77777777" w:rsidR="003640A3" w:rsidRPr="000B39BE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Рекомендовано для детей от 6 лет.</w:t>
            </w:r>
          </w:p>
          <w:p w14:paraId="1B12B1E0" w14:textId="77777777" w:rsidR="003640A3" w:rsidRPr="000B39BE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 xml:space="preserve">Билеты-онлайн: </w:t>
            </w:r>
            <w:r w:rsidRPr="00C97773">
              <w:rPr>
                <w:rFonts w:ascii="Times New Roman" w:hAnsi="Times New Roman" w:cs="Times New Roman"/>
                <w:sz w:val="24"/>
              </w:rPr>
              <w:t>www.teatr-petrushka.ru</w:t>
            </w:r>
          </w:p>
          <w:p w14:paraId="373E9FF0" w14:textId="77777777" w:rsidR="003640A3" w:rsidRPr="000B39BE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Билеты можно приобрести по Пушкинской карте.</w:t>
            </w:r>
          </w:p>
        </w:tc>
      </w:tr>
      <w:tr w:rsidR="003640A3" w:rsidRPr="003C5709" w14:paraId="5E026B4D" w14:textId="77777777" w:rsidTr="00186170">
        <w:trPr>
          <w:trHeight w:val="878"/>
        </w:trPr>
        <w:tc>
          <w:tcPr>
            <w:tcW w:w="2972" w:type="dxa"/>
            <w:gridSpan w:val="2"/>
          </w:tcPr>
          <w:p w14:paraId="76FEC67B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14:paraId="27114B0E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20FD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0AF38000" w14:textId="77777777" w:rsidR="003640A3" w:rsidRPr="00C9777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14:paraId="3A823DAB" w14:textId="77777777" w:rsidR="003640A3" w:rsidRPr="00C9777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Репетиционный зал «ТАиК «Петрушка»,</w:t>
            </w:r>
          </w:p>
          <w:p w14:paraId="31848F68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ул. Энгельса, 11</w:t>
            </w:r>
          </w:p>
        </w:tc>
        <w:tc>
          <w:tcPr>
            <w:tcW w:w="2552" w:type="dxa"/>
          </w:tcPr>
          <w:p w14:paraId="457E4ACB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«Теркин»</w:t>
            </w:r>
          </w:p>
        </w:tc>
        <w:tc>
          <w:tcPr>
            <w:tcW w:w="3260" w:type="dxa"/>
          </w:tcPr>
          <w:p w14:paraId="19082890" w14:textId="77777777" w:rsidR="003640A3" w:rsidRPr="00C9777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14:paraId="6908D57B" w14:textId="77777777" w:rsidR="003640A3" w:rsidRPr="00C9777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Блинова Елена Анатольевна, директор МАУ ТАиК «Петрушка»,</w:t>
            </w:r>
          </w:p>
          <w:p w14:paraId="12F2C03B" w14:textId="77777777" w:rsidR="003640A3" w:rsidRPr="00C9777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тел: 8(3462) 34-48-18,</w:t>
            </w:r>
          </w:p>
          <w:p w14:paraId="05C5442B" w14:textId="77777777" w:rsidR="003640A3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administrator@teatr-petrushka.ru</w:t>
            </w:r>
          </w:p>
        </w:tc>
        <w:tc>
          <w:tcPr>
            <w:tcW w:w="3309" w:type="dxa"/>
          </w:tcPr>
          <w:p w14:paraId="7BD4E9F4" w14:textId="77777777" w:rsidR="003640A3" w:rsidRPr="00147A09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проходила через испытания не раз. Однако всегда появлялись герои, которые, не боясь потерять жизнь, вступали в неравный бой со смертью, спасая Родину. Именно они остаются жить в веках. Дань памяти погибшим, уважение к подвигу перед Родиной – является лейтмотивом постановки по произведению Александра Трифоновича Твардовского «Василий Тёркин».</w:t>
            </w: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Спектакль повествует о простом парне, который живёт смеясь, не унывает, верит в победу и держится за жизнь. Его характер, юмор, смекалка и подвиги – стали настоящей легендой для бойцов на фронте.</w:t>
            </w: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Постановка затронет сердца зрителей добрым юмором, сопереживанием, ощущением присутствия при подвигах нашего героя. Динамичный, напряженный, заряженный юмором, спектакль создает собирательный образ русского солдата, который героическим упорством, стойкостью и жизнелюбием защищал нашу Родину в страшные годы войны.</w:t>
            </w: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Режиссер-постановщик – Андрей Кулешов (г. Сургут)</w:t>
            </w: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Художник-постановщик – Виктор Деребенко (г. Москва)</w:t>
            </w: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Композитор – Игорь Капустинский (г. Сургут)</w:t>
            </w: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Пластика – Екатерина Марьянчук (г. Сургут)</w:t>
            </w: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Продолжительность: 50 мин.</w:t>
            </w:r>
          </w:p>
          <w:p w14:paraId="322028A8" w14:textId="77777777" w:rsidR="003640A3" w:rsidRPr="00147A09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для детей от 6 лет.</w:t>
            </w:r>
          </w:p>
          <w:p w14:paraId="16C487FB" w14:textId="77777777" w:rsidR="003640A3" w:rsidRPr="00147A09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Билеты-онлайн: </w:t>
            </w:r>
            <w:hyperlink r:id="rId8" w:history="1">
              <w:r w:rsidRPr="00147A09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www.teatr-petrushka.ru</w:t>
              </w:r>
            </w:hyperlink>
          </w:p>
          <w:p w14:paraId="0CA15E96" w14:textId="77777777" w:rsidR="003640A3" w:rsidRPr="00147A09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Билеты можно приобрести по Пушкинской карте.</w:t>
            </w:r>
          </w:p>
          <w:p w14:paraId="25B64F06" w14:textId="77777777" w:rsidR="003640A3" w:rsidRPr="000B39BE" w:rsidRDefault="003640A3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40A3" w:rsidRPr="003C5709" w14:paraId="2F32DDD4" w14:textId="77777777" w:rsidTr="00376DD2">
        <w:trPr>
          <w:trHeight w:val="878"/>
        </w:trPr>
        <w:tc>
          <w:tcPr>
            <w:tcW w:w="2972" w:type="dxa"/>
            <w:gridSpan w:val="2"/>
          </w:tcPr>
          <w:p w14:paraId="1DDB45D0" w14:textId="77777777" w:rsidR="003640A3" w:rsidRDefault="003640A3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20.02.2022</w:t>
            </w:r>
          </w:p>
          <w:p w14:paraId="0011F211" w14:textId="77777777" w:rsidR="003640A3" w:rsidRDefault="003640A3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1DD0" w14:textId="77777777" w:rsidR="003640A3" w:rsidRPr="00DC3AAF" w:rsidRDefault="003640A3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DC3AA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0D0491C7" w14:textId="77777777" w:rsidR="003640A3" w:rsidRDefault="003640A3" w:rsidP="007E1EE6">
            <w:pPr>
              <w:pStyle w:val="af"/>
              <w:tabs>
                <w:tab w:val="left" w:pos="-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93EE9" w14:textId="77777777" w:rsidR="003640A3" w:rsidRPr="00DC3AAF" w:rsidRDefault="003640A3" w:rsidP="007E1EE6">
            <w:pPr>
              <w:pStyle w:val="af"/>
              <w:tabs>
                <w:tab w:val="left" w:pos="-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предварительной записи </w:t>
            </w:r>
          </w:p>
          <w:p w14:paraId="11CF2C4A" w14:textId="77777777" w:rsidR="003640A3" w:rsidRPr="00101EC3" w:rsidRDefault="003640A3" w:rsidP="007E1EE6">
            <w:pPr>
              <w:pStyle w:val="af"/>
              <w:tabs>
                <w:tab w:val="left" w:pos="-284"/>
              </w:tabs>
              <w:ind w:left="0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E2DCD6" w14:textId="77777777" w:rsidR="003640A3" w:rsidRPr="00101EC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3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Просвещения, 7/1, Центр патриотического наследия</w:t>
            </w:r>
          </w:p>
          <w:p w14:paraId="413EE24C" w14:textId="77777777" w:rsidR="003640A3" w:rsidRPr="00101EC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47C4E4F" w14:textId="77777777" w:rsidR="003640A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1"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  <w:p w14:paraId="4FD4F83A" w14:textId="77777777" w:rsidR="003640A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49A">
              <w:rPr>
                <w:rFonts w:ascii="Times New Roman" w:hAnsi="Times New Roman" w:cs="Times New Roman"/>
                <w:sz w:val="24"/>
                <w:szCs w:val="24"/>
              </w:rPr>
              <w:t>Сказка о Военной тайне, о Мальчише-Кибальчише и его твёрдом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71">
              <w:rPr>
                <w:rFonts w:ascii="Times New Roman" w:hAnsi="Times New Roman" w:cs="Times New Roman"/>
                <w:sz w:val="24"/>
                <w:szCs w:val="24"/>
              </w:rPr>
              <w:t>для семейной</w:t>
            </w:r>
          </w:p>
          <w:p w14:paraId="3843A682" w14:textId="77777777" w:rsidR="003640A3" w:rsidRPr="00770271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 рамках проекта «Музей и Ко</w:t>
            </w:r>
          </w:p>
        </w:tc>
        <w:tc>
          <w:tcPr>
            <w:tcW w:w="3260" w:type="dxa"/>
            <w:shd w:val="clear" w:color="auto" w:fill="FFFFFF" w:themeFill="background1"/>
          </w:tcPr>
          <w:p w14:paraId="1657901D" w14:textId="77777777" w:rsidR="003640A3" w:rsidRPr="00807CC0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14:paraId="38405591" w14:textId="77777777" w:rsidR="003640A3" w:rsidRPr="00807CC0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0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14:paraId="171F7BE3" w14:textId="77777777" w:rsidR="003640A3" w:rsidRPr="00807CC0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0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14:paraId="2DE06FA2" w14:textId="77777777" w:rsidR="003640A3" w:rsidRPr="00101EC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0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  <w:shd w:val="clear" w:color="auto" w:fill="FFFFFF" w:themeFill="background1"/>
          </w:tcPr>
          <w:p w14:paraId="16276E39" w14:textId="77777777" w:rsidR="003640A3" w:rsidRPr="00AA15EC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C">
              <w:rPr>
                <w:rFonts w:ascii="Times New Roman" w:hAnsi="Times New Roman" w:cs="Times New Roman"/>
                <w:sz w:val="24"/>
                <w:szCs w:val="24"/>
              </w:rPr>
              <w:t>Интерактивное чтение популярного в СССР художественного произведения для детей. Сказка раскрывает героизм юного участника гражданской войны, крепкую дружбу и твердость духа, любовь и преданность Родине. Чтение сопровождается звуковыми эффектами и анимацией. В завершении участники, выполняя задания, спасают Мальчиша-Кибальчиша.</w:t>
            </w:r>
          </w:p>
          <w:p w14:paraId="01BC486B" w14:textId="77777777" w:rsidR="003640A3" w:rsidRPr="00101EC3" w:rsidRDefault="003640A3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Стоимость: 120 руб. с человека</w:t>
            </w:r>
          </w:p>
        </w:tc>
      </w:tr>
      <w:tr w:rsidR="007E1EE6" w:rsidRPr="003C5709" w14:paraId="18D8A645" w14:textId="77777777" w:rsidTr="00690A34">
        <w:trPr>
          <w:trHeight w:val="878"/>
        </w:trPr>
        <w:tc>
          <w:tcPr>
            <w:tcW w:w="14786" w:type="dxa"/>
            <w:gridSpan w:val="6"/>
          </w:tcPr>
          <w:p w14:paraId="4D74E742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выходного дня, запланированные на 19</w:t>
            </w:r>
            <w:r w:rsidR="002E0B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-20.02.2022</w:t>
            </w:r>
          </w:p>
        </w:tc>
      </w:tr>
      <w:tr w:rsidR="007E1EE6" w:rsidRPr="003C5709" w14:paraId="59B0CF7B" w14:textId="77777777" w:rsidTr="006059EE">
        <w:trPr>
          <w:trHeight w:val="1020"/>
        </w:trPr>
        <w:tc>
          <w:tcPr>
            <w:tcW w:w="540" w:type="dxa"/>
          </w:tcPr>
          <w:p w14:paraId="4A6F6FFF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02855B1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14:paraId="166C28CA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4E659DC8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2D7AD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10.00 – 22.00</w:t>
            </w:r>
          </w:p>
        </w:tc>
        <w:tc>
          <w:tcPr>
            <w:tcW w:w="2693" w:type="dxa"/>
          </w:tcPr>
          <w:p w14:paraId="09F8CF68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29398E2B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200FC2BE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52" w:type="dxa"/>
          </w:tcPr>
          <w:p w14:paraId="17AEB291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Фестиваль ледовых скульптур</w:t>
            </w:r>
          </w:p>
          <w:p w14:paraId="2405195A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«Зазеркалье Корнея Чуковского»</w:t>
            </w:r>
          </w:p>
        </w:tc>
        <w:tc>
          <w:tcPr>
            <w:tcW w:w="3260" w:type="dxa"/>
          </w:tcPr>
          <w:p w14:paraId="72AA5FC5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0D28ECC0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14:paraId="760F2FAE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14:paraId="3FA50D50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14:paraId="39FC8D81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14:paraId="28CD66BB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Посещение ледового ансамбля</w:t>
            </w:r>
          </w:p>
          <w:p w14:paraId="6AEAD7BE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14:paraId="4E637C9F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E1EE6" w:rsidRPr="003C5709" w14:paraId="12E7F6E6" w14:textId="77777777" w:rsidTr="006059EE">
        <w:trPr>
          <w:trHeight w:val="703"/>
        </w:trPr>
        <w:tc>
          <w:tcPr>
            <w:tcW w:w="540" w:type="dxa"/>
          </w:tcPr>
          <w:p w14:paraId="6F1474DA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7ED3C0DC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</w:p>
          <w:p w14:paraId="1C9AA6E5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401531D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E7B04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  <w:p w14:paraId="7F222F7A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10.00 – 22.00</w:t>
            </w:r>
          </w:p>
          <w:p w14:paraId="5D84523B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  <w:p w14:paraId="38538577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</w:tc>
        <w:tc>
          <w:tcPr>
            <w:tcW w:w="2693" w:type="dxa"/>
          </w:tcPr>
          <w:p w14:paraId="7733EC83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1E0545F8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4B59EF9E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52" w:type="dxa"/>
          </w:tcPr>
          <w:p w14:paraId="544A66E6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3260" w:type="dxa"/>
          </w:tcPr>
          <w:p w14:paraId="455A71FA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39D3574B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14:paraId="7BC8990E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14:paraId="59A4B2DC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14:paraId="1E6E76AB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14:paraId="0ECB424F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Работа катка</w:t>
            </w:r>
          </w:p>
          <w:p w14:paraId="26BB8F6B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0479B0A0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Стоимость: 30 руб./час со своими коньками,</w:t>
            </w:r>
          </w:p>
          <w:p w14:paraId="4B7998CE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100 руб./час прокат</w:t>
            </w:r>
          </w:p>
        </w:tc>
      </w:tr>
      <w:tr w:rsidR="007E1EE6" w:rsidRPr="003C5709" w14:paraId="4A95F4E6" w14:textId="77777777" w:rsidTr="006059EE">
        <w:trPr>
          <w:trHeight w:val="703"/>
        </w:trPr>
        <w:tc>
          <w:tcPr>
            <w:tcW w:w="540" w:type="dxa"/>
          </w:tcPr>
          <w:p w14:paraId="67F783C9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1D8792A2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51117CE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BCB3A90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828D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14:paraId="45A725B4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93" w:type="dxa"/>
          </w:tcPr>
          <w:p w14:paraId="385E32FF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10D73ADB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2BF98B59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14:paraId="1F639A1E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</w:t>
            </w:r>
          </w:p>
          <w:p w14:paraId="4B1C40FF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«Забавные выходные с Чёрным лисом»</w:t>
            </w:r>
          </w:p>
        </w:tc>
        <w:tc>
          <w:tcPr>
            <w:tcW w:w="3260" w:type="dxa"/>
          </w:tcPr>
          <w:p w14:paraId="15F65726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2679FE7C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14:paraId="31249EEF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14:paraId="64F20007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14:paraId="32F7F824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14:paraId="6DF7509F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Чёрный лис расскажет древнейшую легенду о богатырях русских, загадает загадки, поиграет в весёлые игры и вместе с родителями и детьми дружно сложат пазл чёрного лиса.</w:t>
            </w:r>
          </w:p>
          <w:p w14:paraId="43DCD1E8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14:paraId="096D8BB9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E1EE6" w:rsidRPr="003C5709" w14:paraId="2A1F232F" w14:textId="77777777" w:rsidTr="006059EE">
        <w:trPr>
          <w:trHeight w:val="703"/>
        </w:trPr>
        <w:tc>
          <w:tcPr>
            <w:tcW w:w="540" w:type="dxa"/>
          </w:tcPr>
          <w:p w14:paraId="75E0FA56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2F0ACD4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62316F5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9BF5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14:paraId="6C4FCFA8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CDE4F13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8C6D3D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31476EC4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1C71121F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</w:t>
            </w:r>
          </w:p>
        </w:tc>
        <w:tc>
          <w:tcPr>
            <w:tcW w:w="2552" w:type="dxa"/>
          </w:tcPr>
          <w:p w14:paraId="38D0FC97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«Посвящение в сибиряки»</w:t>
            </w:r>
          </w:p>
        </w:tc>
        <w:tc>
          <w:tcPr>
            <w:tcW w:w="3260" w:type="dxa"/>
          </w:tcPr>
          <w:p w14:paraId="4476F1B7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2223D08D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14:paraId="5304673F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14:paraId="6AF9B44D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14:paraId="0886D4B4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14:paraId="379AB211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севера.</w:t>
            </w:r>
          </w:p>
          <w:p w14:paraId="44AE0440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14:paraId="62E5EF6D" w14:textId="77777777" w:rsidR="007E1EE6" w:rsidRPr="00503BE4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E1EE6" w:rsidRPr="003C5709" w14:paraId="323C49F9" w14:textId="77777777" w:rsidTr="006059EE">
        <w:trPr>
          <w:trHeight w:val="703"/>
        </w:trPr>
        <w:tc>
          <w:tcPr>
            <w:tcW w:w="540" w:type="dxa"/>
          </w:tcPr>
          <w:p w14:paraId="07957BD9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0CBCE909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14:paraId="4644B066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00063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14:paraId="508BACCE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197148AF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14:paraId="29FE1FFE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Дом коренных народов Севера</w:t>
            </w:r>
          </w:p>
        </w:tc>
        <w:tc>
          <w:tcPr>
            <w:tcW w:w="2552" w:type="dxa"/>
          </w:tcPr>
          <w:p w14:paraId="151E1284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«Месяц»</w:t>
            </w:r>
          </w:p>
        </w:tc>
        <w:tc>
          <w:tcPr>
            <w:tcW w:w="3260" w:type="dxa"/>
          </w:tcPr>
          <w:p w14:paraId="3DB9111E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14:paraId="7FD28A74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14:paraId="4B168D2F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14:paraId="3B332675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14:paraId="34571CF0" w14:textId="77777777" w:rsidR="007E1EE6" w:rsidRPr="004830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90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14:paraId="0CFDF324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подвески или брелока на выбор</w:t>
            </w: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 xml:space="preserve"> из ткани с использованием бусин и бисера.</w:t>
            </w:r>
          </w:p>
          <w:p w14:paraId="0565584A" w14:textId="77777777" w:rsidR="007E1EE6" w:rsidRPr="00E1433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BF8C8CE" w14:textId="77777777" w:rsidR="007E1EE6" w:rsidRPr="00576CC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30">
              <w:rPr>
                <w:rFonts w:ascii="Times New Roman" w:hAnsi="Times New Roman" w:cs="Times New Roman"/>
                <w:sz w:val="24"/>
                <w:szCs w:val="24"/>
              </w:rPr>
              <w:t>Стоимость: 170 руб.</w:t>
            </w:r>
          </w:p>
        </w:tc>
      </w:tr>
      <w:tr w:rsidR="007E1EE6" w:rsidRPr="003C5709" w14:paraId="762831B8" w14:textId="77777777" w:rsidTr="006059EE">
        <w:trPr>
          <w:trHeight w:val="703"/>
        </w:trPr>
        <w:tc>
          <w:tcPr>
            <w:tcW w:w="540" w:type="dxa"/>
          </w:tcPr>
          <w:p w14:paraId="4DEEA5B4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757D8D5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14:paraId="6026598A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EE22" w14:textId="77777777" w:rsidR="007E1EE6" w:rsidRPr="009C7FD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14:paraId="27CD5084" w14:textId="77777777" w:rsidR="007E1EE6" w:rsidRPr="006F5122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552" w:type="dxa"/>
          </w:tcPr>
          <w:p w14:paraId="0A969A58" w14:textId="77777777" w:rsidR="007E1EE6" w:rsidRPr="006F5122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Спектакль «Terra incognita» театральной студии «Кулисы»</w:t>
            </w:r>
          </w:p>
        </w:tc>
        <w:tc>
          <w:tcPr>
            <w:tcW w:w="3260" w:type="dxa"/>
          </w:tcPr>
          <w:p w14:paraId="4EABD2E5" w14:textId="77777777" w:rsidR="007E1EE6" w:rsidRPr="0089721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 улица Сибирская, 2,</w:t>
            </w:r>
          </w:p>
          <w:p w14:paraId="30C68C7C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Екатерина Сергеевна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083D19" w14:textId="77777777" w:rsidR="007E1EE6" w:rsidRPr="0089721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культурно-досуговой деятельности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1CCFEE" w14:textId="77777777" w:rsidR="007E1EE6" w:rsidRPr="0089721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muk_gkc@mail.ru</w:t>
            </w:r>
          </w:p>
          <w:p w14:paraId="3361D439" w14:textId="77777777" w:rsidR="007E1EE6" w:rsidRPr="006F5122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8 (3462) 24-53-55</w:t>
            </w:r>
          </w:p>
        </w:tc>
        <w:tc>
          <w:tcPr>
            <w:tcW w:w="3309" w:type="dxa"/>
          </w:tcPr>
          <w:p w14:paraId="4B1764CD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«TERRA INCOGNITA» по мотивам пьесы М. Тараховской</w:t>
            </w:r>
          </w:p>
          <w:p w14:paraId="5B82DAFF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«Солнце светит всем».</w:t>
            </w:r>
          </w:p>
          <w:p w14:paraId="46185043" w14:textId="77777777" w:rsidR="007E1EE6" w:rsidRPr="00F64DE5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щик:</w:t>
            </w: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 xml:space="preserve"> Игорь Кутьков.</w:t>
            </w:r>
          </w:p>
          <w:p w14:paraId="2DCBFC33" w14:textId="77777777" w:rsidR="007E1EE6" w:rsidRPr="00F64DE5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На подмостках развернутся непростые события. Актеры Творческой лаборатории театральной студии «Кулисы» дадут возможность зрителю погрузится в мир людей, сознание которых претерпело изменение под влиянием сложных жизненных обстоятельств.</w:t>
            </w:r>
          </w:p>
          <w:p w14:paraId="0596EC8C" w14:textId="77777777" w:rsidR="007E1EE6" w:rsidRPr="00F64DE5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Действие происходит в психиатрической лечебнице, где «больные» и «здоровые», пациенты и лечащий персонал, чьи судьбы тесно переплетены различными ситуациями и устоями окружающей действительности…</w:t>
            </w:r>
          </w:p>
          <w:p w14:paraId="09FD7D4C" w14:textId="77777777" w:rsidR="007E1EE6" w:rsidRPr="00F64DE5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И трудно понять, чем эти «ненастоящие» люди отличаются от нас – здоровых и настоящих, в мире, где господствует ложь и ненависть, коррупция и предательство, злость и жестокость.</w:t>
            </w:r>
          </w:p>
          <w:p w14:paraId="5CBC7631" w14:textId="77777777" w:rsidR="007E1EE6" w:rsidRPr="00F64DE5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На первый взгляд это бытовая пьеса о душевнобольных пациентах специализированной клиники. Однако она затрагивает семейные проблемы – одиночество, предательство, любовь, верность. Всё как у «людей».</w:t>
            </w:r>
          </w:p>
          <w:p w14:paraId="450F2EBC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E5">
              <w:rPr>
                <w:rFonts w:ascii="Times New Roman" w:hAnsi="Times New Roman" w:cs="Times New Roman"/>
                <w:sz w:val="24"/>
                <w:szCs w:val="24"/>
              </w:rPr>
              <w:t>Касса 8 (3462) 240-280</w:t>
            </w:r>
          </w:p>
          <w:p w14:paraId="7280C294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онлайн</w:t>
            </w:r>
          </w:p>
          <w:p w14:paraId="50B59144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gkc</w:t>
            </w:r>
            <w:r w:rsidRPr="00920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</w:t>
            </w:r>
            <w:r w:rsidRPr="00920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092ADF3" w14:textId="77777777" w:rsidR="007E1EE6" w:rsidRPr="00D2096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18+</w:t>
            </w:r>
          </w:p>
        </w:tc>
      </w:tr>
      <w:tr w:rsidR="007E1EE6" w:rsidRPr="003C5709" w14:paraId="3EECFCEA" w14:textId="77777777" w:rsidTr="006059EE">
        <w:trPr>
          <w:trHeight w:val="703"/>
        </w:trPr>
        <w:tc>
          <w:tcPr>
            <w:tcW w:w="540" w:type="dxa"/>
          </w:tcPr>
          <w:p w14:paraId="7F085601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84F6F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24.12. -13.03.2022 ежедневно</w:t>
            </w:r>
          </w:p>
          <w:p w14:paraId="6E6C44E4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10.00-18.00,</w:t>
            </w:r>
          </w:p>
          <w:p w14:paraId="4A9BCA80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46B16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«МКДЦ» Галерея современного искусства «Стерх»,</w:t>
            </w:r>
          </w:p>
          <w:p w14:paraId="057D1BFD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7691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5077695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«Винсент Ван Гог – движущиеся полотна»</w:t>
            </w:r>
          </w:p>
        </w:tc>
        <w:tc>
          <w:tcPr>
            <w:tcW w:w="3260" w:type="dxa"/>
          </w:tcPr>
          <w:p w14:paraId="10108A6B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14:paraId="659AE89C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14:paraId="02DA9C4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14:paraId="17AA80C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B0720" w14:textId="77777777" w:rsidR="007E1EE6" w:rsidRPr="003C5709" w:rsidRDefault="007E1EE6" w:rsidP="007E1EE6">
            <w:pPr>
              <w:pStyle w:val="ae"/>
              <w:spacing w:before="0" w:after="0" w:line="276" w:lineRule="auto"/>
              <w:jc w:val="center"/>
            </w:pPr>
            <w:r w:rsidRPr="003C5709">
              <w:rPr>
                <w:color w:val="000000"/>
                <w:shd w:val="clear" w:color="auto" w:fill="FFFFFF"/>
              </w:rPr>
              <w:t>Выставка создана с применением современных проекционных технологий и анимации. С их помощью зрители попадают в картины –  творческую реку Ван Гога. Живопись проецируется на стены и пол – целиком и фрагментами, привлекая внимание зрителей к важнейшим деталям, к живописной технике гения. Сотни изображений в  сопровождении музыки композиторов - современников Ван Гога</w:t>
            </w:r>
          </w:p>
        </w:tc>
      </w:tr>
      <w:tr w:rsidR="007E1EE6" w:rsidRPr="003C5709" w14:paraId="186F0142" w14:textId="77777777" w:rsidTr="006059EE">
        <w:trPr>
          <w:trHeight w:val="703"/>
        </w:trPr>
        <w:tc>
          <w:tcPr>
            <w:tcW w:w="540" w:type="dxa"/>
          </w:tcPr>
          <w:p w14:paraId="24AF6FE2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3F788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05.01-20.02.2022 ежедневно</w:t>
            </w:r>
          </w:p>
          <w:p w14:paraId="0B1C12B9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6EF7D" w14:textId="77777777" w:rsidR="007E1EE6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«МКДЦ»</w:t>
            </w:r>
          </w:p>
          <w:p w14:paraId="581E75A9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Галерея современного искусства «Стерх»,</w:t>
            </w:r>
          </w:p>
          <w:p w14:paraId="2394B9C6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7B18E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0B535926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«Новые истории древней Югры»</w:t>
            </w:r>
          </w:p>
          <w:p w14:paraId="178FC20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живопись, графика, декоративно-прикладное искусство</w:t>
            </w:r>
          </w:p>
          <w:p w14:paraId="0112408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палеонтология, археология</w:t>
            </w:r>
          </w:p>
          <w:p w14:paraId="34419225" w14:textId="77777777" w:rsidR="007E1EE6" w:rsidRPr="003C570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9063E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14:paraId="08550DFE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14:paraId="4206712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14:paraId="0C2F177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42293" w14:textId="77777777" w:rsidR="007E1EE6" w:rsidRPr="003C5709" w:rsidRDefault="007E1EE6" w:rsidP="007E1EE6">
            <w:pPr>
              <w:pStyle w:val="7"/>
              <w:spacing w:before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3C5709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Выставка «Новые истории древней Югры» объединяет подлинные музейные предметы и произведения современного искусства: живопись, графику, декоративно-прикладное искусство. Представленные арт-объекты отражают творческие интерпретации прошлого и настоящего времени. В зале можно встретить свидетельства древнего периода, это - аммониты и белемниты Мансийского озера-моря, объекты мамонтовой фауны, предметы археологической керамики</w:t>
            </w:r>
          </w:p>
          <w:p w14:paraId="04CF1BED" w14:textId="77777777" w:rsidR="007E1EE6" w:rsidRPr="003C5709" w:rsidRDefault="007E1EE6" w:rsidP="007E1E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6" w:rsidRPr="003C5709" w14:paraId="72A371E8" w14:textId="77777777" w:rsidTr="006059EE">
        <w:trPr>
          <w:trHeight w:val="703"/>
        </w:trPr>
        <w:tc>
          <w:tcPr>
            <w:tcW w:w="540" w:type="dxa"/>
          </w:tcPr>
          <w:p w14:paraId="758FF041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0DF0E" w14:textId="77777777" w:rsidR="007E1EE6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05.02-02.03.2022</w:t>
            </w:r>
          </w:p>
          <w:p w14:paraId="7279F639" w14:textId="77777777" w:rsidR="007E1EE6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14:paraId="4BE7D640" w14:textId="77777777" w:rsidR="007E1EE6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с 10.00-18.00, 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344AC" w14:textId="77777777" w:rsidR="007E1EE6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«МКДЦ»</w:t>
            </w:r>
          </w:p>
          <w:p w14:paraId="363E31C8" w14:textId="77777777" w:rsidR="007E1EE6" w:rsidRPr="004A2A8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центр «Порт»,</w:t>
            </w:r>
          </w:p>
          <w:p w14:paraId="0B08A172" w14:textId="77777777" w:rsidR="007E1EE6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65972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«Нефть»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24BC0" w14:textId="77777777" w:rsidR="007E1EE6" w:rsidRPr="004A2A8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14:paraId="0960B65B" w14:textId="77777777" w:rsidR="007E1EE6" w:rsidRPr="004A2A8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14:paraId="5E407DF9" w14:textId="77777777" w:rsidR="007E1EE6" w:rsidRPr="004A2A89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тел: 8(3462) 24-25-66,</w:t>
            </w:r>
          </w:p>
          <w:p w14:paraId="6B2DAD25" w14:textId="77777777" w:rsidR="007E1EE6" w:rsidRDefault="007E1EE6" w:rsidP="007E1EE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89">
              <w:rPr>
                <w:rFonts w:ascii="Times New Roman" w:hAnsi="Times New Roman" w:cs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84FAA" w14:textId="77777777" w:rsidR="007E1EE6" w:rsidRPr="00F775D3" w:rsidRDefault="007E1EE6" w:rsidP="007E1EE6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F"/>
                <w:kern w:val="3"/>
              </w:rPr>
            </w:pPr>
            <w:r w:rsidRPr="00F775D3">
              <w:rPr>
                <w:rFonts w:ascii="Times New Roman" w:eastAsia="Lucida Sans Unicode" w:hAnsi="Times New Roman" w:cs="F"/>
                <w:color w:val="000000"/>
                <w:kern w:val="3"/>
                <w:shd w:val="clear" w:color="auto" w:fill="FFFFFF"/>
              </w:rPr>
              <w:t xml:space="preserve">Культурный центр «Порт» приглашает на выставку сургутских художников «Нефть». </w:t>
            </w:r>
            <w:r w:rsidRPr="00F775D3">
              <w:rPr>
                <w:rFonts w:ascii="Times New Roman" w:eastAsia="Lucida Sans Unicode" w:hAnsi="Times New Roman" w:cs="Times New Roman"/>
                <w:bCs/>
                <w:kern w:val="3"/>
              </w:rPr>
              <w:t>В экспозиции будут представлены художественные работы в различных техниках, арт-объекты, пространственные инсталляции и видео-арт сургутских художников, анализирующих и переосмысливающих тему нефти в современной жизни Сургута, России, да и всего мира.</w:t>
            </w:r>
          </w:p>
          <w:p w14:paraId="20F503E7" w14:textId="77777777" w:rsidR="007E1EE6" w:rsidRPr="004A2A89" w:rsidRDefault="007E1EE6" w:rsidP="007E1EE6">
            <w:pPr>
              <w:shd w:val="clear" w:color="auto" w:fill="FFFFFF"/>
              <w:jc w:val="center"/>
            </w:pPr>
            <w:r w:rsidRPr="00F775D3">
              <w:rPr>
                <w:rFonts w:ascii="Times New Roman" w:eastAsia="Lucida Sans Unicode" w:hAnsi="Times New Roman" w:cs="Times New Roman"/>
                <w:bCs/>
                <w:kern w:val="3"/>
              </w:rPr>
              <w:t>В выставке приняли участие художники Алексей Скрпин, Rino Ink, Марина Шишова, Мария Волгина, Евгений Сергеев, Даниил Захаров, а также студенты «Сургутского колледжа русской культуры имени А. С. Знаменского»</w:t>
            </w:r>
          </w:p>
        </w:tc>
      </w:tr>
      <w:tr w:rsidR="007E1EE6" w:rsidRPr="003C5709" w14:paraId="2D2A7649" w14:textId="77777777" w:rsidTr="006059EE">
        <w:trPr>
          <w:trHeight w:val="703"/>
        </w:trPr>
        <w:tc>
          <w:tcPr>
            <w:tcW w:w="540" w:type="dxa"/>
          </w:tcPr>
          <w:p w14:paraId="0355CBF1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0D7D9D5E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14:paraId="270AD732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6DE8" w14:textId="77777777" w:rsidR="007E1EE6" w:rsidRPr="007A1274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10.00, 12.00</w:t>
            </w:r>
          </w:p>
        </w:tc>
        <w:tc>
          <w:tcPr>
            <w:tcW w:w="2693" w:type="dxa"/>
          </w:tcPr>
          <w:p w14:paraId="06FB47D5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FF7517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«ТАиК «Петрушка»,</w:t>
            </w:r>
          </w:p>
          <w:p w14:paraId="133BF4D6" w14:textId="77777777" w:rsidR="007E1EE6" w:rsidRPr="007A1274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11</w:t>
            </w:r>
          </w:p>
        </w:tc>
        <w:tc>
          <w:tcPr>
            <w:tcW w:w="2552" w:type="dxa"/>
          </w:tcPr>
          <w:p w14:paraId="7E2C646B" w14:textId="77777777" w:rsidR="007E1EE6" w:rsidRPr="007A1274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Бэби-спектакль «Хорошо»</w:t>
            </w:r>
          </w:p>
        </w:tc>
        <w:tc>
          <w:tcPr>
            <w:tcW w:w="3260" w:type="dxa"/>
          </w:tcPr>
          <w:p w14:paraId="0815634C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14:paraId="378F08FE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Елена Анатольевна, директор МАУ ТАиК «Петрушка»,</w:t>
            </w:r>
          </w:p>
          <w:p w14:paraId="0558BC76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CE12D6">
              <w:rPr>
                <w:rFonts w:ascii="Times New Roman" w:hAnsi="Times New Roman" w:cs="Times New Roman"/>
                <w:sz w:val="24"/>
                <w:szCs w:val="24"/>
              </w:rPr>
              <w:t xml:space="preserve">8(3462)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34-48-18,</w:t>
            </w:r>
          </w:p>
          <w:p w14:paraId="3842B995" w14:textId="77777777" w:rsidR="007E1EE6" w:rsidRPr="00CE12D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</w:t>
            </w:r>
            <w:r w:rsidRPr="00CE12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</w:t>
            </w:r>
            <w:r w:rsidRPr="00CE1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petrushka</w:t>
            </w:r>
            <w:r w:rsidRPr="00CE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309" w:type="dxa"/>
          </w:tcPr>
          <w:p w14:paraId="72D6643D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Бэби-спектакль «Хорошо» – это игровая инструкция для детей о том, что нужно убирать за собой игрушки. Литературной основой послужили известные, всеми любимые детские стихи и потешки Агнии Барто. Яркие и очень милые персонажи – куклы-подушки. С ними играют не только молодые актрисы нашего театра, но и сами зрители! Вашего ребенка ждет живое общение, интерактивная постановка, почти полная свобода действий, которые и рождают творчество. Учитывая специфику возраста, было решено создать очень камерное пространство – Малюткин зал, где на мягком ковре, по которому можно ходить босиком, для детей размещены удобные кресла-подушки. Здесь мило, весело и интересно – все, что нужно для первого знакомства малыша с миром Театра.</w:t>
            </w:r>
          </w:p>
          <w:p w14:paraId="25D07392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Автор пьесы и режиссер-постановщик – Анна Шарова.</w:t>
            </w:r>
            <w:r w:rsidRPr="000B39BE">
              <w:rPr>
                <w:rFonts w:ascii="Times New Roman" w:hAnsi="Times New Roman" w:cs="Times New Roman"/>
                <w:sz w:val="24"/>
              </w:rPr>
              <w:br/>
              <w:t>Художник-постановщик – Надежда Фисенко.</w:t>
            </w:r>
            <w:r w:rsidRPr="000B39BE">
              <w:rPr>
                <w:rFonts w:ascii="Times New Roman" w:hAnsi="Times New Roman" w:cs="Times New Roman"/>
                <w:sz w:val="24"/>
              </w:rPr>
              <w:br/>
              <w:t>Премьера состоялась – 2 марта 2016 г.</w:t>
            </w:r>
          </w:p>
          <w:p w14:paraId="48EE61CF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Продолжительность 35 минут.</w:t>
            </w:r>
          </w:p>
          <w:p w14:paraId="7C2B1DC2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 xml:space="preserve">Билеты-онлайн: </w:t>
            </w:r>
            <w:r w:rsidRPr="00C97773">
              <w:rPr>
                <w:rFonts w:ascii="Times New Roman" w:hAnsi="Times New Roman" w:cs="Times New Roman"/>
                <w:sz w:val="24"/>
              </w:rPr>
              <w:t>www.teatr-petrushka.ru</w:t>
            </w:r>
          </w:p>
          <w:p w14:paraId="1D219A55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Билеты можно приобрести по Пушкинской карте.</w:t>
            </w:r>
          </w:p>
        </w:tc>
      </w:tr>
      <w:tr w:rsidR="007E1EE6" w:rsidRPr="003C5709" w14:paraId="4041C9E9" w14:textId="77777777" w:rsidTr="006059EE">
        <w:trPr>
          <w:trHeight w:val="703"/>
        </w:trPr>
        <w:tc>
          <w:tcPr>
            <w:tcW w:w="540" w:type="dxa"/>
          </w:tcPr>
          <w:p w14:paraId="5108AC54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4C7FC3D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14:paraId="17249551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0024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11.00, 14.00</w:t>
            </w:r>
          </w:p>
        </w:tc>
        <w:tc>
          <w:tcPr>
            <w:tcW w:w="2693" w:type="dxa"/>
          </w:tcPr>
          <w:p w14:paraId="7CEF5C5C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14:paraId="05B73C39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Сургутской филармонии,</w:t>
            </w:r>
          </w:p>
          <w:p w14:paraId="618E017D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</w:tc>
        <w:tc>
          <w:tcPr>
            <w:tcW w:w="2552" w:type="dxa"/>
          </w:tcPr>
          <w:p w14:paraId="1FDC0DC0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«Умка»</w:t>
            </w:r>
          </w:p>
        </w:tc>
        <w:tc>
          <w:tcPr>
            <w:tcW w:w="3260" w:type="dxa"/>
          </w:tcPr>
          <w:p w14:paraId="58084375" w14:textId="77777777" w:rsidR="007E1EE6" w:rsidRPr="00C97773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актера и куклы «Петрушка»,</w:t>
            </w:r>
          </w:p>
          <w:p w14:paraId="5010CEFF" w14:textId="77777777" w:rsidR="007E1EE6" w:rsidRPr="00C97773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Блинова Елена Анатольевна, директор МАУ ТАиК «Петрушка»,</w:t>
            </w:r>
          </w:p>
          <w:p w14:paraId="2FE1F144" w14:textId="77777777" w:rsidR="007E1EE6" w:rsidRPr="00C97773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тел: 8(3462) 34-48-18,</w:t>
            </w:r>
          </w:p>
          <w:p w14:paraId="09F1955F" w14:textId="77777777" w:rsidR="007E1EE6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3">
              <w:rPr>
                <w:rFonts w:ascii="Times New Roman" w:hAnsi="Times New Roman" w:cs="Times New Roman"/>
                <w:sz w:val="24"/>
                <w:szCs w:val="24"/>
              </w:rPr>
              <w:t>administrator@teatr-petrushka.ru</w:t>
            </w:r>
          </w:p>
        </w:tc>
        <w:tc>
          <w:tcPr>
            <w:tcW w:w="3309" w:type="dxa"/>
          </w:tcPr>
          <w:p w14:paraId="13FC24EC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Вас ждет увлекательное сказочное путешествие к любознательному медвежонку Умке. Вы увидите невероятные красоты Арктики, затаив дыхание, полюбуетесь северным сиянием, повстречаете танцующих пингвинов, забавных тюленей, больших рыб и музыкальных китов. По зрительному залу будут летать вертолеты, по сцене плыть мощные ледоколы и огромные айсберги. Вы услышите стремительность оленьих упряжек и песни героических полярников. Но самое главное, спектакль «Умка» расскажет нам о настоящей дружбе, для которой не существуют расстояния и границы, если есть искренность, душевность, любовь, доброта – вечные чувства в этом меняющемся мире.</w:t>
            </w:r>
            <w:r w:rsidRPr="000B39BE">
              <w:rPr>
                <w:rFonts w:ascii="Times New Roman" w:hAnsi="Times New Roman" w:cs="Times New Roman"/>
                <w:sz w:val="24"/>
              </w:rPr>
              <w:br/>
            </w:r>
            <w:r w:rsidRPr="000B39BE">
              <w:rPr>
                <w:rFonts w:ascii="Times New Roman" w:hAnsi="Times New Roman" w:cs="Times New Roman"/>
                <w:sz w:val="24"/>
              </w:rPr>
              <w:br/>
              <w:t>По мотивам сказки Юрия Яковлева.</w:t>
            </w:r>
            <w:r w:rsidRPr="000B39BE">
              <w:rPr>
                <w:rFonts w:ascii="Times New Roman" w:hAnsi="Times New Roman" w:cs="Times New Roman"/>
                <w:sz w:val="24"/>
              </w:rPr>
              <w:br/>
              <w:t>Автор пьесы – Пётр Васильев (г. Санкт-Петербург).</w:t>
            </w:r>
            <w:r w:rsidRPr="000B39BE">
              <w:rPr>
                <w:rFonts w:ascii="Times New Roman" w:hAnsi="Times New Roman" w:cs="Times New Roman"/>
                <w:sz w:val="24"/>
              </w:rPr>
              <w:br/>
              <w:t>Режиссёр-постановщик – Пётр Васильев, лауреат Международных театральных премий «Золотая маска» и «Золотой софит» (г. Санкт-Петербург).</w:t>
            </w:r>
            <w:r w:rsidRPr="000B39BE">
              <w:rPr>
                <w:rFonts w:ascii="Times New Roman" w:hAnsi="Times New Roman" w:cs="Times New Roman"/>
                <w:sz w:val="24"/>
              </w:rPr>
              <w:br/>
              <w:t>Художник-постановщик – Алевтина Торик, лауреат Международных театральных премий «Золотая маска» и «Золотой софит» (г. Санкт-Петербург).</w:t>
            </w:r>
            <w:r w:rsidRPr="000B39BE">
              <w:rPr>
                <w:rFonts w:ascii="Times New Roman" w:hAnsi="Times New Roman" w:cs="Times New Roman"/>
                <w:sz w:val="24"/>
              </w:rPr>
              <w:br/>
              <w:t>Премьера состоялась – декабрь 2014 г</w:t>
            </w:r>
          </w:p>
          <w:p w14:paraId="4B21292E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Продолжительность 50 минут.</w:t>
            </w:r>
          </w:p>
          <w:p w14:paraId="5235B36F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Рекомендовано для детей от 3 лет.</w:t>
            </w:r>
          </w:p>
          <w:p w14:paraId="71318E7A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 xml:space="preserve">Билеты-онлайн: </w:t>
            </w:r>
            <w:r w:rsidRPr="00C97773">
              <w:rPr>
                <w:rFonts w:ascii="Times New Roman" w:hAnsi="Times New Roman" w:cs="Times New Roman"/>
                <w:sz w:val="24"/>
              </w:rPr>
              <w:t>www.teatr-petrushka.ru</w:t>
            </w:r>
          </w:p>
          <w:p w14:paraId="1533C068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B39BE">
              <w:rPr>
                <w:rFonts w:ascii="Times New Roman" w:hAnsi="Times New Roman" w:cs="Times New Roman"/>
                <w:sz w:val="24"/>
              </w:rPr>
              <w:t>Билеты можно приобрести по Пушкинской карте.</w:t>
            </w:r>
          </w:p>
          <w:p w14:paraId="7D690069" w14:textId="77777777" w:rsidR="007E1EE6" w:rsidRPr="000B39BE" w:rsidRDefault="007E1EE6" w:rsidP="007E1E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EE6" w:rsidRPr="003C5709" w14:paraId="7B3B3AF6" w14:textId="77777777" w:rsidTr="006059EE">
        <w:trPr>
          <w:trHeight w:val="703"/>
        </w:trPr>
        <w:tc>
          <w:tcPr>
            <w:tcW w:w="540" w:type="dxa"/>
          </w:tcPr>
          <w:p w14:paraId="36EBBC99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0CAF01F7" w14:textId="77777777" w:rsidR="007E1EE6" w:rsidRPr="007005E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14:paraId="30EB260A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481F2825" w14:textId="77777777" w:rsidR="007E1EE6" w:rsidRPr="007005E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6E53FD76" w14:textId="77777777" w:rsidR="007E1EE6" w:rsidRPr="007005E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272F98E5" w14:textId="77777777" w:rsidR="007E1EE6" w:rsidRPr="007005E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68095AF0" w14:textId="77777777" w:rsidR="007E1EE6" w:rsidRPr="007005E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49F2898C" w14:textId="77777777" w:rsidR="007E1EE6" w:rsidRPr="00101EC3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14:paraId="789389F6" w14:textId="77777777" w:rsidR="007E1EE6" w:rsidRPr="007005E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14:paraId="4F2094DB" w14:textId="77777777" w:rsidR="007E1EE6" w:rsidRPr="00101EC3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14:paraId="2FFB8461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«ПроГРЭС»</w:t>
            </w:r>
          </w:p>
        </w:tc>
        <w:tc>
          <w:tcPr>
            <w:tcW w:w="3260" w:type="dxa"/>
          </w:tcPr>
          <w:p w14:paraId="5F124984" w14:textId="77777777" w:rsidR="007E1EE6" w:rsidRPr="002B2DC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14:paraId="5B9B2358" w14:textId="77777777" w:rsidR="007E1EE6" w:rsidRPr="002B2DC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CD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14:paraId="69A7D15D" w14:textId="77777777" w:rsidR="007E1EE6" w:rsidRPr="002B2DC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CD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14:paraId="6617DA4A" w14:textId="77777777" w:rsidR="007E1EE6" w:rsidRPr="00101EC3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CD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14:paraId="3C1E2C3D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D">
              <w:rPr>
                <w:rFonts w:ascii="Times New Roman" w:hAnsi="Times New Roman" w:cs="Times New Roman"/>
                <w:sz w:val="24"/>
                <w:szCs w:val="24"/>
              </w:rPr>
              <w:t>Выставка посвящена 50-летию Сургутской ГРЭС-1 – одного из ведущих предприятий российской энергетической отрасли, мощной энергетической базы Среднего Приобья.</w:t>
            </w:r>
          </w:p>
          <w:p w14:paraId="6C93F474" w14:textId="77777777" w:rsidR="007E1EE6" w:rsidRPr="00544A5F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экспозиции </w:t>
            </w:r>
            <w:r w:rsidRPr="00544A5F">
              <w:rPr>
                <w:rFonts w:ascii="Times New Roman" w:hAnsi="Times New Roman" w:cs="Times New Roman"/>
                <w:sz w:val="24"/>
                <w:szCs w:val="24"/>
              </w:rPr>
              <w:t>более 130 предметов, относящихся к периоду строительства и началу работы Сургутской ГРЭС-1: уникальные снимки строительства, ценные документы и архивные материалы, нагрудные знаки и награды, оборудование и макеты из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ндов музея и Сургутской ГРЭС-1</w:t>
            </w:r>
          </w:p>
          <w:p w14:paraId="0315ED3F" w14:textId="77777777" w:rsidR="007E1EE6" w:rsidRPr="00B87D2A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E6" w:rsidRPr="003C5709" w14:paraId="1FE4B15D" w14:textId="77777777" w:rsidTr="006059EE">
        <w:trPr>
          <w:trHeight w:val="1020"/>
        </w:trPr>
        <w:tc>
          <w:tcPr>
            <w:tcW w:w="540" w:type="dxa"/>
          </w:tcPr>
          <w:p w14:paraId="2A51EE99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243B3E7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14:paraId="0FD8681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7C1E4D2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3182318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6AB3AF2F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0A548A6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684F1DBC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E34A098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14:paraId="0401C542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14:paraId="52F926E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14:paraId="3B555E8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5518443F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«100 на 100»</w:t>
            </w:r>
          </w:p>
        </w:tc>
        <w:tc>
          <w:tcPr>
            <w:tcW w:w="3260" w:type="dxa"/>
          </w:tcPr>
          <w:p w14:paraId="1EFF119C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14:paraId="3A5356A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301B5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967855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14:paraId="31931B8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«100 на 100» предлагает новый формат музейного познания города.</w:t>
            </w:r>
          </w:p>
          <w:p w14:paraId="73943B9F" w14:textId="77777777" w:rsidR="007E1EE6" w:rsidRPr="003C5709" w:rsidRDefault="007E1EE6" w:rsidP="007E1EE6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C5709">
              <w:t xml:space="preserve">100 фактов и 100 экспонатов расскажут о том, как развивался и строился Сургут, почему достигал производственных вершин, в настоящее время наш город </w:t>
            </w:r>
            <w:r w:rsidRPr="003C5709">
              <w:rPr>
                <w:color w:val="202122"/>
                <w:shd w:val="clear" w:color="auto" w:fill="FFFFFF"/>
              </w:rPr>
              <w:t>занимает 3-е место в стране по объёмам промышленности, уступая Москве и Санкт-Петербургу</w:t>
            </w:r>
            <w:r w:rsidRPr="003C5709">
              <w:t>.</w:t>
            </w:r>
          </w:p>
          <w:p w14:paraId="18C02F56" w14:textId="77777777" w:rsidR="007E1EE6" w:rsidRPr="003C5709" w:rsidRDefault="007E1EE6" w:rsidP="007E1EE6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C5709">
              <w:t xml:space="preserve">100 исторических фактов проиллюстрируют предметы из фондов: археологии, фалеристики, естественно-научного, аудиовизуального, изобразительных источников, архивных документов, истории техники и сувенирной продукции. Кроме того, зрители смогут познакомиться с уникальными материалами аэрофотосъемки Сургута середины ХХ - первой четверти </w:t>
            </w:r>
            <w:r w:rsidRPr="003C5709">
              <w:rPr>
                <w:lang w:val="en-US"/>
              </w:rPr>
              <w:t>XXI</w:t>
            </w:r>
            <w:r>
              <w:t xml:space="preserve"> веков</w:t>
            </w:r>
          </w:p>
        </w:tc>
      </w:tr>
      <w:tr w:rsidR="007E1EE6" w:rsidRPr="003C5709" w14:paraId="7E4D8DF0" w14:textId="77777777" w:rsidTr="006059EE">
        <w:trPr>
          <w:trHeight w:val="1020"/>
        </w:trPr>
        <w:tc>
          <w:tcPr>
            <w:tcW w:w="540" w:type="dxa"/>
          </w:tcPr>
          <w:p w14:paraId="2374FC54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A00D73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14:paraId="6D4C40E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2161B58E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3C7EDCE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69EC8AD6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3297318C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6D54A0B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2A6C36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14:paraId="32A248E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14:paraId="16D40955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14:paraId="5F76D0ED" w14:textId="77777777" w:rsidR="007E1EE6" w:rsidRPr="003C5709" w:rsidRDefault="007E1EE6" w:rsidP="007E1EE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6C3A0623" w14:textId="77777777" w:rsidR="007E1EE6" w:rsidRPr="003C5709" w:rsidRDefault="007E1EE6" w:rsidP="007E1EE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«Город С»</w:t>
            </w:r>
          </w:p>
        </w:tc>
        <w:tc>
          <w:tcPr>
            <w:tcW w:w="3260" w:type="dxa"/>
          </w:tcPr>
          <w:p w14:paraId="090A5817" w14:textId="77777777" w:rsidR="007E1EE6" w:rsidRPr="00B75FC8" w:rsidRDefault="007E1EE6" w:rsidP="007E1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культуры «Сургутский краеведческий музей»,</w:t>
            </w:r>
          </w:p>
          <w:p w14:paraId="6CE22911" w14:textId="77777777" w:rsidR="007E1EE6" w:rsidRPr="00B75FC8" w:rsidRDefault="007E1EE6" w:rsidP="007E1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Жданова Татьяна Степановна, заведующий информационно-аналитическим отделом,</w:t>
            </w:r>
          </w:p>
          <w:p w14:paraId="3B4E72A7" w14:textId="77777777" w:rsidR="007E1EE6" w:rsidRPr="00B75FC8" w:rsidRDefault="007E1EE6" w:rsidP="007E1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8(3462) 23-85-66,</w:t>
            </w:r>
          </w:p>
          <w:p w14:paraId="4B9145B6" w14:textId="77777777" w:rsidR="007E1EE6" w:rsidRPr="003C5709" w:rsidRDefault="007E1EE6" w:rsidP="007E1E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Zhdanova@admsurgut.ru</w:t>
            </w:r>
          </w:p>
        </w:tc>
        <w:tc>
          <w:tcPr>
            <w:tcW w:w="3309" w:type="dxa"/>
          </w:tcPr>
          <w:p w14:paraId="1F2C372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Новый выставочный проект музея посвящён трёхсотлетнему периоду истории города: от Сургута острожного конца </w:t>
            </w:r>
            <w:r w:rsidRPr="003C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Сургута дореволюционного начала </w:t>
            </w:r>
            <w:r w:rsidRPr="003C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 века. На выставке представлено более 1000 предметов из археологического собрания Сургутского краеведческого музея, фондов фарфора и костюма, историко-бытов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коллекций, фонда редкой книг</w:t>
            </w:r>
          </w:p>
        </w:tc>
      </w:tr>
      <w:tr w:rsidR="007E1EE6" w:rsidRPr="003C5709" w14:paraId="1AE0621A" w14:textId="77777777" w:rsidTr="006059EE">
        <w:trPr>
          <w:trHeight w:val="1020"/>
        </w:trPr>
        <w:tc>
          <w:tcPr>
            <w:tcW w:w="540" w:type="dxa"/>
          </w:tcPr>
          <w:p w14:paraId="004B332B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FF6993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14:paraId="1260AD5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21E6F372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3416142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4E10482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61ABEEA8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1BEF869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F0BF7DF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14:paraId="193100C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30 лет Победы, 21/2,</w:t>
            </w:r>
          </w:p>
          <w:p w14:paraId="07F69E52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центр.</w:t>
            </w:r>
          </w:p>
        </w:tc>
        <w:tc>
          <w:tcPr>
            <w:tcW w:w="2552" w:type="dxa"/>
          </w:tcPr>
          <w:p w14:paraId="1B2457BA" w14:textId="77777777" w:rsidR="007E1EE6" w:rsidRPr="003C5709" w:rsidRDefault="007E1EE6" w:rsidP="007E1EE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«Люди большой воды»</w:t>
            </w:r>
          </w:p>
        </w:tc>
        <w:tc>
          <w:tcPr>
            <w:tcW w:w="3260" w:type="dxa"/>
          </w:tcPr>
          <w:p w14:paraId="5C464D4A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14:paraId="100FFE1B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14:paraId="50940CB4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14:paraId="5AB8266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14:paraId="65A58B5D" w14:textId="77777777" w:rsidR="007E1EE6" w:rsidRPr="003C5709" w:rsidRDefault="007E1EE6" w:rsidP="007E1EE6">
            <w:pPr>
              <w:pStyle w:val="af"/>
              <w:spacing w:after="16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C570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традиционную культуру коренного населения Югры: знакомит с основными видами промысловой деятельности и особенностями духовной жизни сургутских ханты. В ходе экскурсии участники знакомятся с необычными, яркими и интересными экспонатами, большая часть из них получена во время этнографических экспедиций музея. Орудия рыболовства, охоты и оленеводства, предметы бытовой и духовной культуры, образцы рукоделия и детские игрушки прекрасно дополняются иллюстративным материалом, который способствует погружению в атмосферу повседневной жизни этого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бытного народа</w:t>
            </w:r>
          </w:p>
        </w:tc>
      </w:tr>
      <w:tr w:rsidR="007E1EE6" w:rsidRPr="003C5709" w14:paraId="4E3C67E6" w14:textId="77777777" w:rsidTr="006059EE">
        <w:trPr>
          <w:trHeight w:val="1020"/>
        </w:trPr>
        <w:tc>
          <w:tcPr>
            <w:tcW w:w="540" w:type="dxa"/>
          </w:tcPr>
          <w:p w14:paraId="2D2047D4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A70555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14:paraId="52862BA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004602C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18E58D52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396B546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65913AC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0F87D38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8CAE4F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14:paraId="4ABDD7E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</w:t>
            </w:r>
          </w:p>
          <w:p w14:paraId="70109766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ул. Просвещения, 7, Дом купца Г.С. Клепикова</w:t>
            </w:r>
          </w:p>
          <w:p w14:paraId="478D262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FCA66B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Экспозиция Дом купца Г. С. Клепикова</w:t>
            </w:r>
          </w:p>
        </w:tc>
        <w:tc>
          <w:tcPr>
            <w:tcW w:w="3260" w:type="dxa"/>
          </w:tcPr>
          <w:p w14:paraId="538915F6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14:paraId="4D1C55F5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14:paraId="531A7ECE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14:paraId="3A7F86C5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14:paraId="4961F68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Дом Галактиона Степановича Клепикова - памятник архитектуры рубежа XIX-XX вв., единственное в Сургуте деревянное сооружение, сохранившееся на своём историческом месте. Экспозиция дома знакомит жителей и гостей Сургута с подлинными атрибутами купеческого быта. В выставочных залах представлены предметы мебели, игрушки и аксессуары, использовавшиеся в быту сургутского зажиточного населения конца XIX – начала XX веков. Прикоснитесь к прошлому и откройте для себя новую жизнь старого дома</w:t>
            </w:r>
          </w:p>
        </w:tc>
      </w:tr>
      <w:tr w:rsidR="007E1EE6" w:rsidRPr="003C5709" w14:paraId="392416C1" w14:textId="77777777" w:rsidTr="006059EE">
        <w:trPr>
          <w:trHeight w:val="1020"/>
        </w:trPr>
        <w:tc>
          <w:tcPr>
            <w:tcW w:w="540" w:type="dxa"/>
          </w:tcPr>
          <w:p w14:paraId="7E6AB2E0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E5D30C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14:paraId="3825812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11D7E7B2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22E0522F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12BDA99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112001D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13F4465E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D3C37C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14:paraId="2A34868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Просвещения, 7/1, Центр патриотического наследия</w:t>
            </w:r>
          </w:p>
          <w:p w14:paraId="3C1A2D48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47F22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«Боевой карандаш»</w:t>
            </w:r>
          </w:p>
        </w:tc>
        <w:tc>
          <w:tcPr>
            <w:tcW w:w="3260" w:type="dxa"/>
          </w:tcPr>
          <w:p w14:paraId="0A20C710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14:paraId="268179F2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14:paraId="502FF72E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14:paraId="5B2A776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14:paraId="07328BA6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Вниманию сургутян и гостей города представлена коллекция плакатов творческого объединения «Боевой карандаш» из фондов Государственного мемориального музея обороны и блокады Ленинграда. Коллектив художников-плакатистов «Боевой карандаш» был создан в Ленинграде в 1939 году. В годы Великой Отечественной войны в труднейших условиях ленинградской блокады художники создавали свои агитационные листы как острое идейное оружие, призывавшие к отпору немецко-фашистского агрессора</w:t>
            </w:r>
          </w:p>
        </w:tc>
      </w:tr>
      <w:tr w:rsidR="007E1EE6" w:rsidRPr="003C5709" w14:paraId="48857D1B" w14:textId="77777777" w:rsidTr="006059EE">
        <w:trPr>
          <w:trHeight w:val="1020"/>
        </w:trPr>
        <w:tc>
          <w:tcPr>
            <w:tcW w:w="540" w:type="dxa"/>
          </w:tcPr>
          <w:p w14:paraId="3889AD79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14D0E01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14:paraId="2C32744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26A2B28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4AA8123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2CCF25F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21F03CB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1856E77E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8FB958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12.00 до 19.00</w:t>
            </w:r>
          </w:p>
        </w:tc>
        <w:tc>
          <w:tcPr>
            <w:tcW w:w="2693" w:type="dxa"/>
          </w:tcPr>
          <w:p w14:paraId="46A4443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краеведческий музей», ул. Просвещения, 7/1, Центр патриотического наследия</w:t>
            </w:r>
          </w:p>
          <w:p w14:paraId="26D8F81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B1B66F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«Фронтовые подруги»</w:t>
            </w:r>
          </w:p>
        </w:tc>
        <w:tc>
          <w:tcPr>
            <w:tcW w:w="3260" w:type="dxa"/>
          </w:tcPr>
          <w:p w14:paraId="78B0AFBD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14:paraId="2D52E9C3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отделом,</w:t>
            </w:r>
          </w:p>
          <w:p w14:paraId="60DE9A4E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Тел. 8(3462) 23-85-66,</w:t>
            </w:r>
          </w:p>
          <w:p w14:paraId="56D2929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C8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14:paraId="674E155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раскрывает роль женщин в Великой Отечественной войне. Женщины не только обеспечивали Красную армию надёжным тылом, но и работали в госпиталях, служили в подразделениях связи, дорожных, зенитных войсках, боевой авиации, в партизанских отрядах, в подполье… Их деятельность явилась немеркнущим примером массового женского героизма в мировой истории.</w:t>
            </w:r>
          </w:p>
          <w:p w14:paraId="3995F28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Выставка, основанная на материалах музея «Боевой Славы» Сургутской общественной организации «Фронтовые подруги», представляет вниманию посетителей уникальные фотографии, документы и рассказывает о бесценном вкладе женщин в дело победы над фашизмом, их героизме и мужестве в борьбе за Великую Победу</w:t>
            </w:r>
          </w:p>
        </w:tc>
      </w:tr>
      <w:tr w:rsidR="007E1EE6" w:rsidRPr="003C5709" w14:paraId="033BE789" w14:textId="77777777" w:rsidTr="006059EE">
        <w:trPr>
          <w:trHeight w:val="1020"/>
        </w:trPr>
        <w:tc>
          <w:tcPr>
            <w:tcW w:w="540" w:type="dxa"/>
          </w:tcPr>
          <w:p w14:paraId="441D55C4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4701BB1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14:paraId="4BE326D3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6455381A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17.30;</w:t>
            </w:r>
          </w:p>
          <w:p w14:paraId="34563A47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6B0680CB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7387E521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17.00;</w:t>
            </w:r>
          </w:p>
          <w:p w14:paraId="3F6E06B8" w14:textId="77777777" w:rsidR="007E1EE6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14:paraId="7B0491B0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14:paraId="79560CC3" w14:textId="77777777" w:rsidR="007E1EE6" w:rsidRPr="00101EC3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14:paraId="7534908B" w14:textId="77777777" w:rsidR="007E1EE6" w:rsidRPr="00532E7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Выставка «Наивное искусство»</w:t>
            </w:r>
          </w:p>
        </w:tc>
        <w:tc>
          <w:tcPr>
            <w:tcW w:w="3260" w:type="dxa"/>
          </w:tcPr>
          <w:p w14:paraId="7C9A2080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14:paraId="3FDDC004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Екатерина Колосова,</w:t>
            </w:r>
          </w:p>
          <w:p w14:paraId="391C3A7C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14:paraId="0AFC8982" w14:textId="77777777" w:rsidR="007E1EE6" w:rsidRPr="00B75FC8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14:paraId="1533E744" w14:textId="77777777" w:rsidR="007E1EE6" w:rsidRPr="004C72A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Выставочный проект посвящен 90-летию со дня рождения замечательного и самобытного югорского художника Петра Семеновича Бахлыкова (1932-1999). С его именем связана целая эпоха в культурной, творческой жизни Сургутско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района и всего нашего округа</w:t>
            </w:r>
          </w:p>
        </w:tc>
      </w:tr>
      <w:tr w:rsidR="007E1EE6" w:rsidRPr="003C5709" w14:paraId="633C3EAD" w14:textId="77777777" w:rsidTr="006059EE">
        <w:trPr>
          <w:trHeight w:val="1020"/>
        </w:trPr>
        <w:tc>
          <w:tcPr>
            <w:tcW w:w="540" w:type="dxa"/>
          </w:tcPr>
          <w:p w14:paraId="2C2E1F5A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00759C77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14:paraId="3B002067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0EE7D87A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17.30;</w:t>
            </w:r>
          </w:p>
          <w:p w14:paraId="6F688314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17799067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2DA575E4" w14:textId="77777777" w:rsidR="007E1EE6" w:rsidRPr="00934981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17.00;</w:t>
            </w:r>
          </w:p>
          <w:p w14:paraId="3FA887B1" w14:textId="77777777" w:rsidR="007E1EE6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14:paraId="3F6A5F4D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14:paraId="6ED6EA2E" w14:textId="77777777" w:rsidR="007E1EE6" w:rsidRPr="00101EC3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14:paraId="45E2E56A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Выставка «Художник – детям»</w:t>
            </w:r>
          </w:p>
        </w:tc>
        <w:tc>
          <w:tcPr>
            <w:tcW w:w="3260" w:type="dxa"/>
          </w:tcPr>
          <w:p w14:paraId="2C87F358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14:paraId="768F36A8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Екатерина Колосова,</w:t>
            </w:r>
          </w:p>
          <w:p w14:paraId="6F30B401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14:paraId="3A7676A3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14:paraId="6DB210D2" w14:textId="77777777" w:rsidR="007E1EE6" w:rsidRPr="0093498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посвящена 70-летию Владимира Владимировича Тугаева – мастера детского рисунка, виртуоза книжной иллюстрации. Он создал собственный, легкий и запоминающийся стиль, сочетающий точный выразительный рисунок и разнообразие цветовых и композиционных решений. Сказочные персонажи В. В. Тугаева легки и свободны, они узнаваемы и точны по трактовке характеров. На выставке представлены лучшие графические работы из коллекции книжной иллюстрации В. В.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угаева, хранящейся в фондах СХМ</w:t>
            </w:r>
          </w:p>
        </w:tc>
      </w:tr>
      <w:tr w:rsidR="007E1EE6" w:rsidRPr="003C5709" w14:paraId="6594362A" w14:textId="77777777" w:rsidTr="006059EE">
        <w:trPr>
          <w:trHeight w:val="1020"/>
        </w:trPr>
        <w:tc>
          <w:tcPr>
            <w:tcW w:w="540" w:type="dxa"/>
          </w:tcPr>
          <w:p w14:paraId="193D4C64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FA84E2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14:paraId="56CA0B7F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2027FA3B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38B75CE9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6D74285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1C3B84D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3263143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14:paraId="1E0BC7CB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14:paraId="44FC7E9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14:paraId="2591BB3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«КУКЛЯНДИЯ. Новое пространство»</w:t>
            </w:r>
          </w:p>
        </w:tc>
        <w:tc>
          <w:tcPr>
            <w:tcW w:w="3260" w:type="dxa"/>
          </w:tcPr>
          <w:p w14:paraId="62C78AE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14:paraId="1C280DDE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Екатерина Колосова,</w:t>
            </w:r>
          </w:p>
          <w:p w14:paraId="47A8CA9A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14:paraId="31713E5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14:paraId="6070E1D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Новая выставка авторской куклы «КУКЛЯНДИЯ. Новое пространство». Перед зрителями предстанут образы из большой кукольной страны «КУКЛЯНДИИ», где живут актёры, художники, музыканты и циркачи, моряки и русалки, простые, но очень милые деревенские жители, где есть сказочный лес с прекрасными нимфами и феями, хитрыми гномами и добрыми медвежатами</w:t>
            </w:r>
          </w:p>
        </w:tc>
      </w:tr>
      <w:tr w:rsidR="007E1EE6" w:rsidRPr="003C5709" w14:paraId="3A58932D" w14:textId="77777777" w:rsidTr="006059EE">
        <w:trPr>
          <w:trHeight w:val="1020"/>
        </w:trPr>
        <w:tc>
          <w:tcPr>
            <w:tcW w:w="540" w:type="dxa"/>
          </w:tcPr>
          <w:p w14:paraId="01EED349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22C4BD2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14:paraId="386588E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2A4155E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2788D51C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47645F6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70ABB54C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06571322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14:paraId="5585AFD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14:paraId="04B745D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14:paraId="05FFEDB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4D">
              <w:rPr>
                <w:rFonts w:ascii="Times New Roman" w:hAnsi="Times New Roman" w:cs="Times New Roman"/>
                <w:sz w:val="24"/>
                <w:szCs w:val="24"/>
              </w:rPr>
              <w:t>Выставка «Образы Югры»</w:t>
            </w:r>
          </w:p>
        </w:tc>
        <w:tc>
          <w:tcPr>
            <w:tcW w:w="3260" w:type="dxa"/>
          </w:tcPr>
          <w:p w14:paraId="464ED1A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14:paraId="58CCF304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Екатерина Колосова,</w:t>
            </w:r>
          </w:p>
          <w:p w14:paraId="4993BF03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14:paraId="4413B8C5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 8 (3462) 51-68-13</w:t>
            </w:r>
          </w:p>
        </w:tc>
        <w:tc>
          <w:tcPr>
            <w:tcW w:w="3309" w:type="dxa"/>
          </w:tcPr>
          <w:p w14:paraId="43A43FDF" w14:textId="77777777" w:rsidR="007E1EE6" w:rsidRPr="00FF074D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4D">
              <w:rPr>
                <w:rFonts w:ascii="Times New Roman" w:hAnsi="Times New Roman" w:cs="Times New Roman"/>
                <w:sz w:val="24"/>
                <w:szCs w:val="24"/>
              </w:rPr>
              <w:t>Древняя, мудрая, суровая – земля наших предков. Юная, смелая, стремительная – территория современников. И это все Югра – удивительный край невероятных просторов и раздолья, редкого богатства и уникальной красоты, не утратившей очарования природной первозданности. Югра – это не только «нефтяное сердце» России, Югра ещё и художественная – край, который вдохновляет на творчество. Выставка «Образы Югры» – прямое тому подтверждение!</w:t>
            </w:r>
          </w:p>
          <w:p w14:paraId="0F3333D8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4D">
              <w:rPr>
                <w:rFonts w:ascii="Times New Roman" w:hAnsi="Times New Roman" w:cs="Times New Roman"/>
                <w:sz w:val="24"/>
                <w:szCs w:val="24"/>
              </w:rPr>
              <w:t>Новая выставка объединила археологические артефакты из коллекции СХМ и работы современных художников. Все произведения пропитаны духом Югры, ее традициями и мифологией, неуловим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обаянием и притягательностью</w:t>
            </w:r>
          </w:p>
        </w:tc>
      </w:tr>
      <w:tr w:rsidR="007E1EE6" w:rsidRPr="003C5709" w14:paraId="224F513C" w14:textId="77777777" w:rsidTr="006059EE">
        <w:trPr>
          <w:trHeight w:val="1020"/>
        </w:trPr>
        <w:tc>
          <w:tcPr>
            <w:tcW w:w="540" w:type="dxa"/>
          </w:tcPr>
          <w:p w14:paraId="7312F78B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9AF734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14:paraId="1AE728B7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3111C2DB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14:paraId="116D2540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14:paraId="233ACBF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14:paraId="21B0642E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14:paraId="07000631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14:paraId="26FA323C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14:paraId="6765F69F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14:paraId="4DB30EE6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«Бенефис.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споминая Коровина»</w:t>
            </w:r>
          </w:p>
        </w:tc>
        <w:tc>
          <w:tcPr>
            <w:tcW w:w="3260" w:type="dxa"/>
          </w:tcPr>
          <w:p w14:paraId="694F5EED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14:paraId="24F98DFB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Екатерина Колосова,</w:t>
            </w:r>
          </w:p>
          <w:p w14:paraId="14C88E88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14:paraId="6D10C1A8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14:paraId="36E24A76" w14:textId="77777777" w:rsidR="007E1EE6" w:rsidRPr="003C570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Выставка «Бенефис. Вспоминая К. Коровина». Мероприятие приурочено к 160-летнему юбилею Константина Алексеевича Коровина (1861–1939) – одного из самых ярких и талантливых учеников В. Д. Поленова, русского живописца, основоположника импрессионизма в отечественном искусстве, театрального художника, педагога и писателя</w:t>
            </w:r>
          </w:p>
        </w:tc>
      </w:tr>
      <w:tr w:rsidR="007E1EE6" w:rsidRPr="003C5709" w14:paraId="1F80C98D" w14:textId="77777777" w:rsidTr="006059EE">
        <w:trPr>
          <w:trHeight w:val="1020"/>
        </w:trPr>
        <w:tc>
          <w:tcPr>
            <w:tcW w:w="540" w:type="dxa"/>
          </w:tcPr>
          <w:p w14:paraId="57EC1F65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187D532A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14:paraId="1AEC3433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B3602" w14:textId="77777777" w:rsidR="007E1EE6" w:rsidRPr="00010DCC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1D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</w:p>
        </w:tc>
        <w:tc>
          <w:tcPr>
            <w:tcW w:w="2693" w:type="dxa"/>
          </w:tcPr>
          <w:p w14:paraId="4773CE62" w14:textId="77777777" w:rsidR="007E1EE6" w:rsidRPr="00895DC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14:paraId="40C14F8E" w14:textId="77777777" w:rsidR="007E1EE6" w:rsidRPr="00010DCC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14:paraId="5315DF24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«Асами – утренняя красавица»</w:t>
            </w:r>
          </w:p>
        </w:tc>
        <w:tc>
          <w:tcPr>
            <w:tcW w:w="3260" w:type="dxa"/>
          </w:tcPr>
          <w:p w14:paraId="091E38C8" w14:textId="77777777" w:rsidR="007E1EE6" w:rsidRPr="00895DC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14:paraId="6774F5D2" w14:textId="77777777" w:rsidR="007E1EE6" w:rsidRPr="00895DC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Екатерина Колосова,</w:t>
            </w:r>
          </w:p>
          <w:p w14:paraId="0D0756BA" w14:textId="77777777" w:rsidR="007E1EE6" w:rsidRPr="00895DC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14:paraId="6D96E473" w14:textId="77777777" w:rsidR="007E1EE6" w:rsidRPr="00010DCC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14:paraId="50C70989" w14:textId="77777777" w:rsidR="007E1EE6" w:rsidRPr="00D9092F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Японская кукла из бумаги с элементами оригами.</w:t>
            </w:r>
          </w:p>
          <w:p w14:paraId="7EC5AD0D" w14:textId="77777777" w:rsidR="007E1EE6" w:rsidRPr="00D9092F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F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14:paraId="008CB53A" w14:textId="77777777" w:rsidR="007E1EE6" w:rsidRPr="00D9092F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– 15</w:t>
            </w:r>
            <w:r w:rsidRPr="00D9092F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14:paraId="31111BF5" w14:textId="77777777" w:rsidR="007E1EE6" w:rsidRPr="00D9092F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 - 25</w:t>
            </w:r>
            <w:r w:rsidRPr="00D9092F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14:paraId="786A4E15" w14:textId="77777777" w:rsidR="007E1EE6" w:rsidRPr="00D9092F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Продолжительность: 1 час</w:t>
            </w:r>
          </w:p>
          <w:p w14:paraId="21427D4B" w14:textId="77777777" w:rsidR="007E1EE6" w:rsidRPr="00D9092F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F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14:paraId="0ECD79A5" w14:textId="77777777" w:rsidR="007E1EE6" w:rsidRPr="00D9092F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F">
              <w:rPr>
                <w:rFonts w:ascii="Times New Roman" w:hAnsi="Times New Roman" w:cs="Times New Roman"/>
                <w:sz w:val="24"/>
                <w:szCs w:val="24"/>
              </w:rPr>
              <w:t>по телефону 51-68-11</w:t>
            </w:r>
          </w:p>
          <w:p w14:paraId="7BC068C8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F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7E1EE6" w:rsidRPr="003C5709" w14:paraId="1C8550C6" w14:textId="77777777" w:rsidTr="006059EE">
        <w:trPr>
          <w:trHeight w:val="1020"/>
        </w:trPr>
        <w:tc>
          <w:tcPr>
            <w:tcW w:w="540" w:type="dxa"/>
          </w:tcPr>
          <w:p w14:paraId="2AC0FAAB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85D40CC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  <w:p w14:paraId="3C8BA14F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2D50" w14:textId="77777777" w:rsidR="007E1EE6" w:rsidRPr="00010DCC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14:paraId="5BAF3931" w14:textId="77777777" w:rsidR="007E1EE6" w:rsidRPr="00895DC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МБУК «Сургутский художественный музей», ул. 30 лет Победы, 21/2,</w:t>
            </w:r>
          </w:p>
          <w:p w14:paraId="6C31F28D" w14:textId="77777777" w:rsidR="007E1EE6" w:rsidRPr="00010DCC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14:paraId="5332FEB0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приключение «Посвящение в ики»</w:t>
            </w:r>
          </w:p>
        </w:tc>
        <w:tc>
          <w:tcPr>
            <w:tcW w:w="3260" w:type="dxa"/>
          </w:tcPr>
          <w:p w14:paraId="66617C54" w14:textId="77777777" w:rsidR="007E1EE6" w:rsidRPr="00895DC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14:paraId="44EB8CEA" w14:textId="77777777" w:rsidR="007E1EE6" w:rsidRPr="00895DC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Екатерина Колосова,</w:t>
            </w:r>
          </w:p>
          <w:p w14:paraId="1B89C427" w14:textId="77777777" w:rsidR="007E1EE6" w:rsidRPr="00895DC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пресс-секретарь Сургутского художественного музея,</w:t>
            </w:r>
          </w:p>
          <w:p w14:paraId="0F36C92A" w14:textId="77777777" w:rsidR="007E1EE6" w:rsidRPr="00010DCC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C6">
              <w:rPr>
                <w:rFonts w:ascii="Times New Roman" w:hAnsi="Times New Roman" w:cs="Times New Roman"/>
                <w:sz w:val="24"/>
                <w:szCs w:val="24"/>
              </w:rPr>
              <w:t>тел.: 8(3462)51-68-13</w:t>
            </w:r>
          </w:p>
        </w:tc>
        <w:tc>
          <w:tcPr>
            <w:tcW w:w="3309" w:type="dxa"/>
          </w:tcPr>
          <w:p w14:paraId="43CFFE30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«Наивное искусство» и мастер-класс по созданию сувенирного ножа из бумаги</w:t>
            </w:r>
          </w:p>
          <w:p w14:paraId="1D575E8B" w14:textId="77777777" w:rsidR="007E1EE6" w:rsidRPr="00B2283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31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14:paraId="3BD2AB93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2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– 200</w:t>
            </w:r>
            <w:r w:rsidRPr="00B2283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C0CFF45" w14:textId="77777777" w:rsidR="007E1EE6" w:rsidRPr="00B2283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 – 25</w:t>
            </w:r>
            <w:r w:rsidRPr="0045385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14:paraId="39A9BDE1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Продолжительность: 1 час 30 минут</w:t>
            </w:r>
          </w:p>
          <w:p w14:paraId="3FE622FA" w14:textId="77777777" w:rsidR="007E1EE6" w:rsidRPr="00E31D5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5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14:paraId="7AD89A2C" w14:textId="77777777" w:rsidR="007E1EE6" w:rsidRPr="00E31D51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51">
              <w:rPr>
                <w:rFonts w:ascii="Times New Roman" w:hAnsi="Times New Roman" w:cs="Times New Roman"/>
                <w:sz w:val="24"/>
                <w:szCs w:val="24"/>
              </w:rPr>
              <w:t>по телефону 51-68-11, 51-68-10</w:t>
            </w:r>
          </w:p>
          <w:p w14:paraId="629F8384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51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7E1EE6" w:rsidRPr="003C5709" w14:paraId="741AAF27" w14:textId="77777777" w:rsidTr="006059EE">
        <w:trPr>
          <w:trHeight w:val="1020"/>
        </w:trPr>
        <w:tc>
          <w:tcPr>
            <w:tcW w:w="540" w:type="dxa"/>
          </w:tcPr>
          <w:p w14:paraId="41786C09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43D56046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14:paraId="6BDB3073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8F82" w14:textId="77777777" w:rsidR="007E1EE6" w:rsidRPr="00F34890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14:paraId="3F343F13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8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64955E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ул. Республики, 78/1,</w:t>
            </w:r>
          </w:p>
          <w:p w14:paraId="77C30C57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Тел. 28-56-93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библиотека им. А. С. Пушкина</w:t>
            </w:r>
          </w:p>
          <w:p w14:paraId="10BD539A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3D074C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«PaperCraft или бумажное моделирование»</w:t>
            </w:r>
          </w:p>
          <w:p w14:paraId="224DCBF9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96CF60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  <w:p w14:paraId="3D9E4707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Центральной городской библиотекой им. А. С. Пушкина Кобелева Татьяна Владимировна,</w:t>
            </w:r>
          </w:p>
          <w:p w14:paraId="7C17B75F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85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(3462) 28-58-22,</w:t>
            </w:r>
          </w:p>
          <w:p w14:paraId="34E2C3EE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81">
              <w:rPr>
                <w:sz w:val="24"/>
                <w:szCs w:val="24"/>
              </w:rPr>
              <w:t>c</w:t>
            </w:r>
            <w:r w:rsidRPr="009D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gb@admsurgut.ru</w:t>
            </w:r>
          </w:p>
        </w:tc>
        <w:tc>
          <w:tcPr>
            <w:tcW w:w="3309" w:type="dxa"/>
          </w:tcPr>
          <w:p w14:paraId="7A834438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объемной фигуры из бумаги.</w:t>
            </w:r>
          </w:p>
          <w:p w14:paraId="18DD127B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B9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16+</w:t>
            </w:r>
          </w:p>
        </w:tc>
      </w:tr>
      <w:tr w:rsidR="007E1EE6" w:rsidRPr="003C5709" w14:paraId="02DCAB88" w14:textId="77777777" w:rsidTr="006059EE">
        <w:trPr>
          <w:trHeight w:val="1020"/>
        </w:trPr>
        <w:tc>
          <w:tcPr>
            <w:tcW w:w="540" w:type="dxa"/>
          </w:tcPr>
          <w:p w14:paraId="3EBE6D65" w14:textId="77777777" w:rsidR="007E1EE6" w:rsidRPr="003C5709" w:rsidRDefault="007E1EE6" w:rsidP="007E1EE6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2A7789D8" w14:textId="77777777" w:rsidR="007E1EE6" w:rsidRPr="004358D8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14:paraId="46EFE841" w14:textId="77777777" w:rsidR="007E1EE6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DD5B5" w14:textId="77777777" w:rsidR="007E1EE6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2693" w:type="dxa"/>
          </w:tcPr>
          <w:p w14:paraId="33EC87A0" w14:textId="77777777" w:rsidR="007E1EE6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41BDD2B" w14:textId="77777777" w:rsidR="007E1EE6" w:rsidRPr="004358D8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37/1,</w:t>
            </w:r>
          </w:p>
          <w:p w14:paraId="0C007E82" w14:textId="77777777" w:rsidR="007E1EE6" w:rsidRPr="004358D8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14:paraId="0A020A6F" w14:textId="77777777" w:rsidR="007E1EE6" w:rsidRPr="004358D8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(универсальная) №15</w:t>
            </w:r>
          </w:p>
          <w:p w14:paraId="0B570990" w14:textId="77777777" w:rsidR="007E1EE6" w:rsidRPr="004358D8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31-89-15</w:t>
            </w:r>
          </w:p>
          <w:p w14:paraId="2516867F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327DEA" w14:textId="77777777" w:rsidR="007E1EE6" w:rsidRPr="008576B9" w:rsidRDefault="007E1EE6" w:rsidP="007E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субботы в библиотеке»</w:t>
            </w:r>
          </w:p>
        </w:tc>
        <w:tc>
          <w:tcPr>
            <w:tcW w:w="3260" w:type="dxa"/>
          </w:tcPr>
          <w:p w14:paraId="68157AA8" w14:textId="77777777" w:rsidR="007E1EE6" w:rsidRPr="004358D8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  <w:p w14:paraId="1B0F7A97" w14:textId="77777777" w:rsidR="007E1EE6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 №15,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Валенцева Татьяна Александровна,</w:t>
            </w:r>
          </w:p>
          <w:p w14:paraId="3BDEBA7D" w14:textId="77777777" w:rsidR="007E1EE6" w:rsidRPr="004358D8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8(3462) 31-89-15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AA519C3" w14:textId="77777777" w:rsidR="007E1EE6" w:rsidRPr="008576B9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gb15@admsurgut.ru</w:t>
            </w:r>
          </w:p>
        </w:tc>
        <w:tc>
          <w:tcPr>
            <w:tcW w:w="3309" w:type="dxa"/>
          </w:tcPr>
          <w:p w14:paraId="5ADA2B33" w14:textId="77777777" w:rsidR="007E1EE6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стихов,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2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итературная игра в поисках знамен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итых имен, скрытых за описанием,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 и книжная выставка об изданиях, которые в разное время в разных странах были запрещены по политическим, религиозным или социальным мотивам.</w:t>
            </w:r>
          </w:p>
          <w:p w14:paraId="7EB829CD" w14:textId="77777777" w:rsidR="007E1EE6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2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Литературной субботы.</w:t>
            </w:r>
          </w:p>
          <w:p w14:paraId="7A289B59" w14:textId="77777777" w:rsidR="007E1EE6" w:rsidRPr="00F27D2C" w:rsidRDefault="007E1EE6" w:rsidP="007E1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– 16+</w:t>
            </w:r>
          </w:p>
        </w:tc>
      </w:tr>
    </w:tbl>
    <w:p w14:paraId="66AD402B" w14:textId="77777777" w:rsidR="00F04E22" w:rsidRPr="00E53E64" w:rsidRDefault="00F04E22" w:rsidP="00E53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E22" w:rsidRPr="00E53E64" w:rsidSect="003640A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1AFE" w14:textId="77777777" w:rsidR="001C3FC1" w:rsidRDefault="001C3FC1" w:rsidP="00F04E22">
      <w:pPr>
        <w:spacing w:after="0" w:line="240" w:lineRule="auto"/>
      </w:pPr>
      <w:r>
        <w:separator/>
      </w:r>
    </w:p>
  </w:endnote>
  <w:endnote w:type="continuationSeparator" w:id="0">
    <w:p w14:paraId="65E3CC2D" w14:textId="77777777" w:rsidR="001C3FC1" w:rsidRDefault="001C3FC1" w:rsidP="00F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0259" w14:textId="77777777" w:rsidR="001C3FC1" w:rsidRDefault="001C3FC1" w:rsidP="00F04E22">
      <w:pPr>
        <w:spacing w:after="0" w:line="240" w:lineRule="auto"/>
      </w:pPr>
      <w:r>
        <w:separator/>
      </w:r>
    </w:p>
  </w:footnote>
  <w:footnote w:type="continuationSeparator" w:id="0">
    <w:p w14:paraId="76E020EF" w14:textId="77777777" w:rsidR="001C3FC1" w:rsidRDefault="001C3FC1" w:rsidP="00F0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3DEF"/>
    <w:multiLevelType w:val="hybridMultilevel"/>
    <w:tmpl w:val="60E4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9BE"/>
    <w:multiLevelType w:val="hybridMultilevel"/>
    <w:tmpl w:val="420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3944"/>
    <w:multiLevelType w:val="hybridMultilevel"/>
    <w:tmpl w:val="6E20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BD"/>
    <w:rsid w:val="00002B54"/>
    <w:rsid w:val="0000713B"/>
    <w:rsid w:val="00020172"/>
    <w:rsid w:val="000231ED"/>
    <w:rsid w:val="0003006F"/>
    <w:rsid w:val="00030ED3"/>
    <w:rsid w:val="0003115D"/>
    <w:rsid w:val="000343E4"/>
    <w:rsid w:val="00034788"/>
    <w:rsid w:val="00037488"/>
    <w:rsid w:val="000539ED"/>
    <w:rsid w:val="00057003"/>
    <w:rsid w:val="00065874"/>
    <w:rsid w:val="00065AD1"/>
    <w:rsid w:val="00072D0B"/>
    <w:rsid w:val="000740C0"/>
    <w:rsid w:val="0008624B"/>
    <w:rsid w:val="0009218E"/>
    <w:rsid w:val="0009688B"/>
    <w:rsid w:val="000B2682"/>
    <w:rsid w:val="000C005C"/>
    <w:rsid w:val="000C0976"/>
    <w:rsid w:val="000C0C4F"/>
    <w:rsid w:val="000C10C3"/>
    <w:rsid w:val="000C7A66"/>
    <w:rsid w:val="000D1B0D"/>
    <w:rsid w:val="000D4286"/>
    <w:rsid w:val="000D4708"/>
    <w:rsid w:val="000E13C1"/>
    <w:rsid w:val="000E34ED"/>
    <w:rsid w:val="000E437A"/>
    <w:rsid w:val="000E7060"/>
    <w:rsid w:val="000F02D9"/>
    <w:rsid w:val="00101EC3"/>
    <w:rsid w:val="001068EA"/>
    <w:rsid w:val="0011335F"/>
    <w:rsid w:val="00115C45"/>
    <w:rsid w:val="001178FD"/>
    <w:rsid w:val="001203D3"/>
    <w:rsid w:val="00121B81"/>
    <w:rsid w:val="00123AB4"/>
    <w:rsid w:val="00127704"/>
    <w:rsid w:val="00133EE5"/>
    <w:rsid w:val="0013491F"/>
    <w:rsid w:val="001437CF"/>
    <w:rsid w:val="0015533C"/>
    <w:rsid w:val="00155C31"/>
    <w:rsid w:val="00163A59"/>
    <w:rsid w:val="0016683D"/>
    <w:rsid w:val="00166E21"/>
    <w:rsid w:val="00176404"/>
    <w:rsid w:val="001801D9"/>
    <w:rsid w:val="0018270B"/>
    <w:rsid w:val="00183DE0"/>
    <w:rsid w:val="001853EF"/>
    <w:rsid w:val="001A4B8C"/>
    <w:rsid w:val="001A5045"/>
    <w:rsid w:val="001B22C0"/>
    <w:rsid w:val="001B30CB"/>
    <w:rsid w:val="001B42F5"/>
    <w:rsid w:val="001B4505"/>
    <w:rsid w:val="001C3F0F"/>
    <w:rsid w:val="001C3FC1"/>
    <w:rsid w:val="001C74F1"/>
    <w:rsid w:val="001C7943"/>
    <w:rsid w:val="001F15A3"/>
    <w:rsid w:val="001F20CC"/>
    <w:rsid w:val="00203514"/>
    <w:rsid w:val="00217F17"/>
    <w:rsid w:val="00232F68"/>
    <w:rsid w:val="002342AE"/>
    <w:rsid w:val="00237849"/>
    <w:rsid w:val="00241D21"/>
    <w:rsid w:val="00254431"/>
    <w:rsid w:val="00262C82"/>
    <w:rsid w:val="00264A99"/>
    <w:rsid w:val="00276849"/>
    <w:rsid w:val="00292CD4"/>
    <w:rsid w:val="00293C3A"/>
    <w:rsid w:val="002A4768"/>
    <w:rsid w:val="002B2DCD"/>
    <w:rsid w:val="002B30BE"/>
    <w:rsid w:val="002B4E16"/>
    <w:rsid w:val="002C1D48"/>
    <w:rsid w:val="002C2545"/>
    <w:rsid w:val="002C4724"/>
    <w:rsid w:val="002D34BE"/>
    <w:rsid w:val="002E0B93"/>
    <w:rsid w:val="002E1E47"/>
    <w:rsid w:val="002F29C8"/>
    <w:rsid w:val="002F47E7"/>
    <w:rsid w:val="002F50D3"/>
    <w:rsid w:val="002F6FE1"/>
    <w:rsid w:val="00303EE4"/>
    <w:rsid w:val="00307E0E"/>
    <w:rsid w:val="00321F0A"/>
    <w:rsid w:val="003378A0"/>
    <w:rsid w:val="003434C3"/>
    <w:rsid w:val="00352039"/>
    <w:rsid w:val="00353AD3"/>
    <w:rsid w:val="00356AB9"/>
    <w:rsid w:val="003630B3"/>
    <w:rsid w:val="003640A3"/>
    <w:rsid w:val="00364869"/>
    <w:rsid w:val="00366E85"/>
    <w:rsid w:val="003730A7"/>
    <w:rsid w:val="00374B21"/>
    <w:rsid w:val="00383059"/>
    <w:rsid w:val="003866F7"/>
    <w:rsid w:val="003A34F5"/>
    <w:rsid w:val="003B741D"/>
    <w:rsid w:val="003C160F"/>
    <w:rsid w:val="003C5709"/>
    <w:rsid w:val="003D03FE"/>
    <w:rsid w:val="003D165B"/>
    <w:rsid w:val="003D1727"/>
    <w:rsid w:val="003D26A2"/>
    <w:rsid w:val="003E09CE"/>
    <w:rsid w:val="003E1A11"/>
    <w:rsid w:val="003E3024"/>
    <w:rsid w:val="004103EF"/>
    <w:rsid w:val="004113EC"/>
    <w:rsid w:val="004129AB"/>
    <w:rsid w:val="00417351"/>
    <w:rsid w:val="004325A5"/>
    <w:rsid w:val="004325D3"/>
    <w:rsid w:val="00435438"/>
    <w:rsid w:val="00435856"/>
    <w:rsid w:val="00436B66"/>
    <w:rsid w:val="00437E51"/>
    <w:rsid w:val="004424C8"/>
    <w:rsid w:val="004432F1"/>
    <w:rsid w:val="004612F0"/>
    <w:rsid w:val="00465698"/>
    <w:rsid w:val="0047315F"/>
    <w:rsid w:val="00473E77"/>
    <w:rsid w:val="00476008"/>
    <w:rsid w:val="0048047A"/>
    <w:rsid w:val="00482E25"/>
    <w:rsid w:val="004879C3"/>
    <w:rsid w:val="00496542"/>
    <w:rsid w:val="004A2A89"/>
    <w:rsid w:val="004A3008"/>
    <w:rsid w:val="004B22CA"/>
    <w:rsid w:val="004B71AF"/>
    <w:rsid w:val="004C72A0"/>
    <w:rsid w:val="004D4BF6"/>
    <w:rsid w:val="004D714D"/>
    <w:rsid w:val="004E355E"/>
    <w:rsid w:val="004E789F"/>
    <w:rsid w:val="004F3141"/>
    <w:rsid w:val="00504056"/>
    <w:rsid w:val="005042BE"/>
    <w:rsid w:val="005122CA"/>
    <w:rsid w:val="005148BE"/>
    <w:rsid w:val="00523349"/>
    <w:rsid w:val="00526707"/>
    <w:rsid w:val="0054119A"/>
    <w:rsid w:val="005440A5"/>
    <w:rsid w:val="00544C15"/>
    <w:rsid w:val="00553B7E"/>
    <w:rsid w:val="00561645"/>
    <w:rsid w:val="0056502B"/>
    <w:rsid w:val="00573B3E"/>
    <w:rsid w:val="005863EC"/>
    <w:rsid w:val="00590C2D"/>
    <w:rsid w:val="005939CF"/>
    <w:rsid w:val="00594698"/>
    <w:rsid w:val="005A51D0"/>
    <w:rsid w:val="005A6440"/>
    <w:rsid w:val="005A7989"/>
    <w:rsid w:val="005B0F90"/>
    <w:rsid w:val="005C0B84"/>
    <w:rsid w:val="005C0E8C"/>
    <w:rsid w:val="005C7975"/>
    <w:rsid w:val="005D4F6D"/>
    <w:rsid w:val="005D5BC0"/>
    <w:rsid w:val="005E4AB5"/>
    <w:rsid w:val="005F4477"/>
    <w:rsid w:val="006028A5"/>
    <w:rsid w:val="00603CF7"/>
    <w:rsid w:val="00604927"/>
    <w:rsid w:val="006059EE"/>
    <w:rsid w:val="00613512"/>
    <w:rsid w:val="006205A1"/>
    <w:rsid w:val="00621D59"/>
    <w:rsid w:val="00633724"/>
    <w:rsid w:val="00634251"/>
    <w:rsid w:val="00637270"/>
    <w:rsid w:val="00637739"/>
    <w:rsid w:val="006478C6"/>
    <w:rsid w:val="006545BD"/>
    <w:rsid w:val="00657A7B"/>
    <w:rsid w:val="00667353"/>
    <w:rsid w:val="00672D1A"/>
    <w:rsid w:val="00673858"/>
    <w:rsid w:val="00682F86"/>
    <w:rsid w:val="00691027"/>
    <w:rsid w:val="006A3001"/>
    <w:rsid w:val="006B0F53"/>
    <w:rsid w:val="006C24E1"/>
    <w:rsid w:val="006C5AA2"/>
    <w:rsid w:val="006C6DA3"/>
    <w:rsid w:val="006D380B"/>
    <w:rsid w:val="006D3B3B"/>
    <w:rsid w:val="006E5E28"/>
    <w:rsid w:val="006E6429"/>
    <w:rsid w:val="006F14AE"/>
    <w:rsid w:val="006F778B"/>
    <w:rsid w:val="007028F3"/>
    <w:rsid w:val="00704CD7"/>
    <w:rsid w:val="007251DA"/>
    <w:rsid w:val="00726DBE"/>
    <w:rsid w:val="007304BA"/>
    <w:rsid w:val="00735EB9"/>
    <w:rsid w:val="0074337F"/>
    <w:rsid w:val="007474E3"/>
    <w:rsid w:val="00751016"/>
    <w:rsid w:val="00751C8A"/>
    <w:rsid w:val="00752B4F"/>
    <w:rsid w:val="00762997"/>
    <w:rsid w:val="00763990"/>
    <w:rsid w:val="00767822"/>
    <w:rsid w:val="00780E2F"/>
    <w:rsid w:val="007824CC"/>
    <w:rsid w:val="0079368D"/>
    <w:rsid w:val="0079592A"/>
    <w:rsid w:val="007A4DB1"/>
    <w:rsid w:val="007B0A2F"/>
    <w:rsid w:val="007B6820"/>
    <w:rsid w:val="007C0CD7"/>
    <w:rsid w:val="007C450E"/>
    <w:rsid w:val="007E13AB"/>
    <w:rsid w:val="007E1EE6"/>
    <w:rsid w:val="007E5520"/>
    <w:rsid w:val="007E6CF7"/>
    <w:rsid w:val="007E70AE"/>
    <w:rsid w:val="007F2B29"/>
    <w:rsid w:val="008056C8"/>
    <w:rsid w:val="00807CC0"/>
    <w:rsid w:val="00814AD8"/>
    <w:rsid w:val="00816163"/>
    <w:rsid w:val="00834A8C"/>
    <w:rsid w:val="0084679C"/>
    <w:rsid w:val="0085016F"/>
    <w:rsid w:val="00856696"/>
    <w:rsid w:val="00862B02"/>
    <w:rsid w:val="00870575"/>
    <w:rsid w:val="00874F38"/>
    <w:rsid w:val="00881B09"/>
    <w:rsid w:val="008942BC"/>
    <w:rsid w:val="00894B9A"/>
    <w:rsid w:val="00895AAB"/>
    <w:rsid w:val="00895DC6"/>
    <w:rsid w:val="008B4588"/>
    <w:rsid w:val="008B5D81"/>
    <w:rsid w:val="008B6FB5"/>
    <w:rsid w:val="008C6CE1"/>
    <w:rsid w:val="008D11E5"/>
    <w:rsid w:val="008D4E52"/>
    <w:rsid w:val="008D54B0"/>
    <w:rsid w:val="008E316C"/>
    <w:rsid w:val="009100EA"/>
    <w:rsid w:val="00915937"/>
    <w:rsid w:val="00920A06"/>
    <w:rsid w:val="009241FA"/>
    <w:rsid w:val="00924C1B"/>
    <w:rsid w:val="00927D85"/>
    <w:rsid w:val="00931884"/>
    <w:rsid w:val="00934981"/>
    <w:rsid w:val="0093546D"/>
    <w:rsid w:val="00945654"/>
    <w:rsid w:val="00955D79"/>
    <w:rsid w:val="009630AF"/>
    <w:rsid w:val="00970DDB"/>
    <w:rsid w:val="00972BD5"/>
    <w:rsid w:val="00973971"/>
    <w:rsid w:val="00977DEA"/>
    <w:rsid w:val="00983D05"/>
    <w:rsid w:val="00986552"/>
    <w:rsid w:val="009A647D"/>
    <w:rsid w:val="009B1388"/>
    <w:rsid w:val="009B3788"/>
    <w:rsid w:val="009C1DFC"/>
    <w:rsid w:val="009D2E81"/>
    <w:rsid w:val="009D66E6"/>
    <w:rsid w:val="009E6E4B"/>
    <w:rsid w:val="009E7965"/>
    <w:rsid w:val="009F2EDD"/>
    <w:rsid w:val="009F6B38"/>
    <w:rsid w:val="009F6FB2"/>
    <w:rsid w:val="00A0146A"/>
    <w:rsid w:val="00A07D68"/>
    <w:rsid w:val="00A1201C"/>
    <w:rsid w:val="00A12F90"/>
    <w:rsid w:val="00A21B36"/>
    <w:rsid w:val="00A35571"/>
    <w:rsid w:val="00A372F2"/>
    <w:rsid w:val="00A42E0D"/>
    <w:rsid w:val="00A45455"/>
    <w:rsid w:val="00A471B4"/>
    <w:rsid w:val="00A52357"/>
    <w:rsid w:val="00A564A8"/>
    <w:rsid w:val="00A66E3D"/>
    <w:rsid w:val="00A73818"/>
    <w:rsid w:val="00A87099"/>
    <w:rsid w:val="00A9720F"/>
    <w:rsid w:val="00AB1851"/>
    <w:rsid w:val="00AE0A89"/>
    <w:rsid w:val="00AE23DE"/>
    <w:rsid w:val="00AE7197"/>
    <w:rsid w:val="00AF015C"/>
    <w:rsid w:val="00B071C0"/>
    <w:rsid w:val="00B11730"/>
    <w:rsid w:val="00B12985"/>
    <w:rsid w:val="00B12E86"/>
    <w:rsid w:val="00B206EF"/>
    <w:rsid w:val="00B22F7B"/>
    <w:rsid w:val="00B302F7"/>
    <w:rsid w:val="00B34757"/>
    <w:rsid w:val="00B42543"/>
    <w:rsid w:val="00B43F0C"/>
    <w:rsid w:val="00B4731E"/>
    <w:rsid w:val="00B50B1B"/>
    <w:rsid w:val="00B56B0C"/>
    <w:rsid w:val="00B56EF0"/>
    <w:rsid w:val="00B57756"/>
    <w:rsid w:val="00B65FE7"/>
    <w:rsid w:val="00B66A3C"/>
    <w:rsid w:val="00B67944"/>
    <w:rsid w:val="00B67BFA"/>
    <w:rsid w:val="00B75FC8"/>
    <w:rsid w:val="00B81781"/>
    <w:rsid w:val="00B83535"/>
    <w:rsid w:val="00B85E6A"/>
    <w:rsid w:val="00B954B7"/>
    <w:rsid w:val="00B96BA4"/>
    <w:rsid w:val="00B96E65"/>
    <w:rsid w:val="00BA2573"/>
    <w:rsid w:val="00BA4EAF"/>
    <w:rsid w:val="00BB42DC"/>
    <w:rsid w:val="00BC2973"/>
    <w:rsid w:val="00BC75CF"/>
    <w:rsid w:val="00BD0816"/>
    <w:rsid w:val="00BE64AF"/>
    <w:rsid w:val="00BF0B92"/>
    <w:rsid w:val="00BF3DF9"/>
    <w:rsid w:val="00C00864"/>
    <w:rsid w:val="00C00AB9"/>
    <w:rsid w:val="00C01797"/>
    <w:rsid w:val="00C05EAF"/>
    <w:rsid w:val="00C10D31"/>
    <w:rsid w:val="00C1154D"/>
    <w:rsid w:val="00C170FD"/>
    <w:rsid w:val="00C24F1B"/>
    <w:rsid w:val="00C252DB"/>
    <w:rsid w:val="00C260DE"/>
    <w:rsid w:val="00C3021C"/>
    <w:rsid w:val="00C3087D"/>
    <w:rsid w:val="00C539D8"/>
    <w:rsid w:val="00C67A26"/>
    <w:rsid w:val="00C75ACC"/>
    <w:rsid w:val="00C84A1C"/>
    <w:rsid w:val="00C91B4D"/>
    <w:rsid w:val="00C97773"/>
    <w:rsid w:val="00CA7330"/>
    <w:rsid w:val="00CB0FD0"/>
    <w:rsid w:val="00CB413F"/>
    <w:rsid w:val="00CB7B0F"/>
    <w:rsid w:val="00CC2958"/>
    <w:rsid w:val="00CD08BF"/>
    <w:rsid w:val="00CE12D6"/>
    <w:rsid w:val="00CE4F6B"/>
    <w:rsid w:val="00CE5BAA"/>
    <w:rsid w:val="00CF0CD8"/>
    <w:rsid w:val="00CF2285"/>
    <w:rsid w:val="00CF240E"/>
    <w:rsid w:val="00CF2C10"/>
    <w:rsid w:val="00D02464"/>
    <w:rsid w:val="00D04F49"/>
    <w:rsid w:val="00D07561"/>
    <w:rsid w:val="00D07897"/>
    <w:rsid w:val="00D105E0"/>
    <w:rsid w:val="00D10672"/>
    <w:rsid w:val="00D16AD6"/>
    <w:rsid w:val="00D27BF1"/>
    <w:rsid w:val="00D30B9F"/>
    <w:rsid w:val="00D3135B"/>
    <w:rsid w:val="00D31B1E"/>
    <w:rsid w:val="00D34D48"/>
    <w:rsid w:val="00D42D02"/>
    <w:rsid w:val="00D43426"/>
    <w:rsid w:val="00D55505"/>
    <w:rsid w:val="00D62403"/>
    <w:rsid w:val="00D72336"/>
    <w:rsid w:val="00D76E1F"/>
    <w:rsid w:val="00DA10F0"/>
    <w:rsid w:val="00DA5913"/>
    <w:rsid w:val="00DC0FFC"/>
    <w:rsid w:val="00DC198E"/>
    <w:rsid w:val="00DC21C0"/>
    <w:rsid w:val="00DC5ED2"/>
    <w:rsid w:val="00DD1BDE"/>
    <w:rsid w:val="00DD4892"/>
    <w:rsid w:val="00DD6C14"/>
    <w:rsid w:val="00DD79B9"/>
    <w:rsid w:val="00DD7F44"/>
    <w:rsid w:val="00DE2659"/>
    <w:rsid w:val="00DE3BE5"/>
    <w:rsid w:val="00DE679E"/>
    <w:rsid w:val="00DF23AA"/>
    <w:rsid w:val="00E02242"/>
    <w:rsid w:val="00E058EE"/>
    <w:rsid w:val="00E119AA"/>
    <w:rsid w:val="00E148A5"/>
    <w:rsid w:val="00E21FD9"/>
    <w:rsid w:val="00E30343"/>
    <w:rsid w:val="00E33A6A"/>
    <w:rsid w:val="00E35113"/>
    <w:rsid w:val="00E40448"/>
    <w:rsid w:val="00E41F49"/>
    <w:rsid w:val="00E452BA"/>
    <w:rsid w:val="00E53E64"/>
    <w:rsid w:val="00E56A0F"/>
    <w:rsid w:val="00E62A03"/>
    <w:rsid w:val="00E6702A"/>
    <w:rsid w:val="00E803A0"/>
    <w:rsid w:val="00E861F0"/>
    <w:rsid w:val="00E87D58"/>
    <w:rsid w:val="00E90DD2"/>
    <w:rsid w:val="00E91345"/>
    <w:rsid w:val="00E92663"/>
    <w:rsid w:val="00E9787F"/>
    <w:rsid w:val="00EA703A"/>
    <w:rsid w:val="00EB00B4"/>
    <w:rsid w:val="00EB250B"/>
    <w:rsid w:val="00EB2E00"/>
    <w:rsid w:val="00EB445B"/>
    <w:rsid w:val="00EC1F0C"/>
    <w:rsid w:val="00EC4A74"/>
    <w:rsid w:val="00ED10A9"/>
    <w:rsid w:val="00ED260D"/>
    <w:rsid w:val="00EE0F82"/>
    <w:rsid w:val="00EE2815"/>
    <w:rsid w:val="00EE6453"/>
    <w:rsid w:val="00EE6580"/>
    <w:rsid w:val="00EF122D"/>
    <w:rsid w:val="00EF4805"/>
    <w:rsid w:val="00F038F4"/>
    <w:rsid w:val="00F04E22"/>
    <w:rsid w:val="00F0698C"/>
    <w:rsid w:val="00F15F2D"/>
    <w:rsid w:val="00F16402"/>
    <w:rsid w:val="00F16E66"/>
    <w:rsid w:val="00F2794A"/>
    <w:rsid w:val="00F315A9"/>
    <w:rsid w:val="00F331B5"/>
    <w:rsid w:val="00F36E5A"/>
    <w:rsid w:val="00F47094"/>
    <w:rsid w:val="00F471AB"/>
    <w:rsid w:val="00F62155"/>
    <w:rsid w:val="00F622B2"/>
    <w:rsid w:val="00F657C2"/>
    <w:rsid w:val="00F762E3"/>
    <w:rsid w:val="00F775D3"/>
    <w:rsid w:val="00F829F6"/>
    <w:rsid w:val="00F854A4"/>
    <w:rsid w:val="00F874A8"/>
    <w:rsid w:val="00F902CA"/>
    <w:rsid w:val="00F910E5"/>
    <w:rsid w:val="00F9646A"/>
    <w:rsid w:val="00FA084C"/>
    <w:rsid w:val="00FB6F14"/>
    <w:rsid w:val="00FC51DA"/>
    <w:rsid w:val="00FC7150"/>
    <w:rsid w:val="00FD0963"/>
    <w:rsid w:val="00FD133D"/>
    <w:rsid w:val="00FD26E5"/>
    <w:rsid w:val="00FE0962"/>
    <w:rsid w:val="00FE123B"/>
    <w:rsid w:val="00FE2D8C"/>
    <w:rsid w:val="00FE57D6"/>
    <w:rsid w:val="00FE60BA"/>
    <w:rsid w:val="00FF074D"/>
    <w:rsid w:val="00FF0B4B"/>
    <w:rsid w:val="00FF2421"/>
    <w:rsid w:val="00FF5760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46FF"/>
  <w15:docId w15:val="{1647723B-FEF9-473F-8217-836628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3F"/>
  </w:style>
  <w:style w:type="paragraph" w:styleId="1">
    <w:name w:val="heading 1"/>
    <w:basedOn w:val="a"/>
    <w:next w:val="a"/>
    <w:link w:val="10"/>
    <w:uiPriority w:val="9"/>
    <w:qFormat/>
    <w:rsid w:val="00A7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rsid w:val="009100EA"/>
    <w:pPr>
      <w:keepNext/>
      <w:keepLines/>
      <w:widowControl w:val="0"/>
      <w:suppressAutoHyphens/>
      <w:autoSpaceDN w:val="0"/>
      <w:spacing w:before="200" w:after="0" w:line="244" w:lineRule="auto"/>
      <w:textAlignment w:val="baseline"/>
      <w:outlineLvl w:val="5"/>
    </w:pPr>
    <w:rPr>
      <w:rFonts w:ascii="Cambria" w:eastAsia="Times New Roman" w:hAnsi="Cambria" w:cs="Times New Roman"/>
      <w:i/>
      <w:iCs/>
      <w:color w:val="243F60"/>
      <w:kern w:val="3"/>
    </w:rPr>
  </w:style>
  <w:style w:type="paragraph" w:styleId="7">
    <w:name w:val="heading 7"/>
    <w:basedOn w:val="a"/>
    <w:next w:val="a"/>
    <w:link w:val="70"/>
    <w:rsid w:val="00C00AB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iCs/>
      <w:color w:val="404040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22"/>
  </w:style>
  <w:style w:type="paragraph" w:styleId="a5">
    <w:name w:val="footer"/>
    <w:basedOn w:val="a"/>
    <w:link w:val="a6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22"/>
  </w:style>
  <w:style w:type="table" w:styleId="a7">
    <w:name w:val="Table Grid"/>
    <w:basedOn w:val="a1"/>
    <w:uiPriority w:val="39"/>
    <w:rsid w:val="00F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50D3"/>
    <w:rPr>
      <w:color w:val="0000FF"/>
      <w:u w:val="single"/>
    </w:rPr>
  </w:style>
  <w:style w:type="paragraph" w:styleId="a9">
    <w:name w:val="No Spacing"/>
    <w:link w:val="aa"/>
    <w:qFormat/>
    <w:rsid w:val="000E34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5874"/>
    <w:rPr>
      <w:rFonts w:ascii="Segoe UI" w:hAnsi="Segoe UI" w:cs="Segoe UI"/>
      <w:sz w:val="18"/>
      <w:szCs w:val="18"/>
    </w:rPr>
  </w:style>
  <w:style w:type="character" w:styleId="ad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rmal (Web)"/>
    <w:basedOn w:val="a"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5505"/>
  </w:style>
  <w:style w:type="paragraph" w:styleId="af">
    <w:name w:val="List Paragraph"/>
    <w:basedOn w:val="a"/>
    <w:uiPriority w:val="34"/>
    <w:qFormat/>
    <w:rsid w:val="00621D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017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C1F0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5939CF"/>
    <w:pPr>
      <w:spacing w:after="120" w:line="251" w:lineRule="auto"/>
    </w:pPr>
  </w:style>
  <w:style w:type="character" w:customStyle="1" w:styleId="60">
    <w:name w:val="Заголовок 6 Знак"/>
    <w:basedOn w:val="a0"/>
    <w:link w:val="6"/>
    <w:rsid w:val="009100EA"/>
    <w:rPr>
      <w:rFonts w:ascii="Cambria" w:eastAsia="Times New Roman" w:hAnsi="Cambria" w:cs="Times New Roman"/>
      <w:i/>
      <w:iCs/>
      <w:color w:val="243F60"/>
      <w:kern w:val="3"/>
    </w:rPr>
  </w:style>
  <w:style w:type="character" w:styleId="af0">
    <w:name w:val="Intense Emphasis"/>
    <w:basedOn w:val="a0"/>
    <w:rsid w:val="009100EA"/>
    <w:rPr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rsid w:val="00C00AB9"/>
    <w:rPr>
      <w:rFonts w:ascii="Cambria" w:eastAsia="Times New Roman" w:hAnsi="Cambria" w:cs="Times New Roman"/>
      <w:i/>
      <w:iCs/>
      <w:color w:val="404040"/>
      <w:kern w:val="3"/>
    </w:rPr>
  </w:style>
  <w:style w:type="character" w:styleId="af1">
    <w:name w:val="Strong"/>
    <w:basedOn w:val="a0"/>
    <w:rsid w:val="004A2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-petrush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A507-E5CB-48C7-8675-2C0EE1DA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Булавик Яна Игоревна</dc:creator>
  <cp:lastModifiedBy>mari_surgut@bk.ru</cp:lastModifiedBy>
  <cp:revision>2</cp:revision>
  <cp:lastPrinted>2022-01-13T06:02:00Z</cp:lastPrinted>
  <dcterms:created xsi:type="dcterms:W3CDTF">2022-02-20T11:12:00Z</dcterms:created>
  <dcterms:modified xsi:type="dcterms:W3CDTF">2022-02-20T11:12:00Z</dcterms:modified>
</cp:coreProperties>
</file>